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7" w:rsidRPr="009B614D" w:rsidRDefault="00CA2CE7" w:rsidP="00CA2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Объявлен конкурс</w:t>
      </w:r>
      <w:r w:rsidRPr="009B614D">
        <w:rPr>
          <w:b/>
          <w:sz w:val="22"/>
          <w:szCs w:val="22"/>
        </w:rPr>
        <w:t xml:space="preserve"> на  замещение вакантной должности государственной гражданской службы Карачаево-Черкесской Республики в Аппарате Уполномоченного по правам человека</w:t>
      </w:r>
      <w:r>
        <w:rPr>
          <w:b/>
          <w:sz w:val="22"/>
          <w:szCs w:val="22"/>
        </w:rPr>
        <w:t xml:space="preserve"> </w:t>
      </w:r>
      <w:r w:rsidRPr="009B614D">
        <w:rPr>
          <w:b/>
          <w:sz w:val="22"/>
          <w:szCs w:val="22"/>
        </w:rPr>
        <w:t xml:space="preserve">в Карачаево-Черкесской Республике </w:t>
      </w: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D03636" w:rsidP="00953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CA2CE7">
              <w:rPr>
                <w:sz w:val="22"/>
                <w:szCs w:val="22"/>
              </w:rPr>
              <w:t xml:space="preserve"> </w:t>
            </w:r>
            <w:r w:rsidR="00DC1683">
              <w:rPr>
                <w:sz w:val="22"/>
                <w:szCs w:val="22"/>
              </w:rPr>
              <w:t>специалист 3-го разряда</w:t>
            </w:r>
            <w:r w:rsidR="00BD7831">
              <w:rPr>
                <w:sz w:val="22"/>
                <w:szCs w:val="22"/>
              </w:rPr>
              <w:t xml:space="preserve"> 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Государственный орган Карачаево-Черкесской Республики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Государственная гражданская служба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Группа: ведущая</w:t>
            </w:r>
          </w:p>
          <w:p w:rsidR="00CA2CE7" w:rsidRPr="009B614D" w:rsidRDefault="00CA2CE7" w:rsidP="00C334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Категория: </w:t>
            </w:r>
            <w:r w:rsidR="00DC1683">
              <w:rPr>
                <w:sz w:val="22"/>
                <w:szCs w:val="22"/>
              </w:rPr>
              <w:t xml:space="preserve">обеспечивающие </w:t>
            </w:r>
            <w:r w:rsidRPr="009B614D">
              <w:rPr>
                <w:sz w:val="22"/>
                <w:szCs w:val="22"/>
              </w:rPr>
              <w:t>специалисты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организовыва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документационное обеспечение Уполномоченного нормативными правовыми материалами;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организовыва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взаимодействие Уполномоченного с органами исполнительной власти республики, органами местного самоуправления, правоохранительными органами и ведомствами, со структурными подразделениями пенитенциарной системы и иными организациями;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  <w:r w:rsidRPr="00D92507">
              <w:rPr>
                <w:rFonts w:cs="Tahoma"/>
                <w:sz w:val="22"/>
                <w:szCs w:val="22"/>
              </w:rPr>
              <w:t xml:space="preserve"> рассматрива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по поручению Уполномоченного жалобы, заявления, обращения граждан, поступающие к Уполномоченному, в установленный законодательством срок. 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  <w:r w:rsidRPr="00D92507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п</w:t>
            </w:r>
            <w:r w:rsidRPr="00D92507">
              <w:rPr>
                <w:rFonts w:cs="Tahoma"/>
                <w:sz w:val="22"/>
                <w:szCs w:val="22"/>
              </w:rPr>
              <w:t>одготавлива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проекты заключений о нарушении прав граждан, участв</w:t>
            </w:r>
            <w:r>
              <w:rPr>
                <w:rFonts w:cs="Tahoma"/>
                <w:sz w:val="22"/>
                <w:szCs w:val="22"/>
              </w:rPr>
              <w:t>ует</w:t>
            </w:r>
            <w:r w:rsidRPr="00D92507">
              <w:rPr>
                <w:rFonts w:cs="Tahoma"/>
                <w:sz w:val="22"/>
                <w:szCs w:val="22"/>
              </w:rPr>
              <w:t xml:space="preserve"> в подготовке отдельных разделов ежегодного доклада Уполномоченного, а также специальных докладов</w:t>
            </w:r>
            <w:r>
              <w:rPr>
                <w:rFonts w:cs="Tahoma"/>
                <w:sz w:val="22"/>
                <w:szCs w:val="22"/>
              </w:rPr>
              <w:t>;</w:t>
            </w:r>
          </w:p>
          <w:p w:rsidR="00D92507" w:rsidRP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оказыва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практическую, методическую и консультативную помощь гражданам, обратившимся в Аппарат Уполномоченного.  </w:t>
            </w:r>
          </w:p>
          <w:p w:rsidR="000C5633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оказыва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всемерное содействие в обеспечении восстановления нарушенных конституцио</w:t>
            </w:r>
            <w:r>
              <w:rPr>
                <w:rFonts w:cs="Tahoma"/>
                <w:sz w:val="22"/>
                <w:szCs w:val="22"/>
              </w:rPr>
              <w:t>нных и гражданских прав граждан;</w:t>
            </w:r>
          </w:p>
          <w:p w:rsidR="00D92507" w:rsidRPr="000C5633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выполняет иные функции.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Примерный размер денежного 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DC1683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 От 1</w:t>
            </w:r>
            <w:r w:rsidR="00DC1683">
              <w:rPr>
                <w:sz w:val="22"/>
                <w:szCs w:val="22"/>
              </w:rPr>
              <w:t>0</w:t>
            </w:r>
            <w:r w:rsidR="00D671D6">
              <w:rPr>
                <w:sz w:val="22"/>
                <w:szCs w:val="22"/>
              </w:rPr>
              <w:t xml:space="preserve"> </w:t>
            </w:r>
            <w:r w:rsidRPr="009B614D">
              <w:rPr>
                <w:sz w:val="22"/>
                <w:szCs w:val="22"/>
              </w:rPr>
              <w:t>000 до 1</w:t>
            </w:r>
            <w:r w:rsidR="00DC1683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9B614D">
              <w:rPr>
                <w:sz w:val="22"/>
                <w:szCs w:val="22"/>
              </w:rPr>
              <w:t xml:space="preserve"> 000 рублей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По мере необходимости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5-ти дневная рабочая неделя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 09-00 до 18-00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Нормированный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Расположение служебного </w:t>
            </w:r>
            <w:r w:rsidRPr="009B614D">
              <w:rPr>
                <w:b/>
                <w:sz w:val="22"/>
                <w:szCs w:val="22"/>
              </w:rPr>
              <w:lastRenderedPageBreak/>
              <w:t>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lastRenderedPageBreak/>
              <w:t xml:space="preserve">Субъект РФ: Карачаево-Черкесская </w:t>
            </w:r>
            <w:r w:rsidRPr="009B614D">
              <w:rPr>
                <w:sz w:val="22"/>
                <w:szCs w:val="22"/>
              </w:rPr>
              <w:lastRenderedPageBreak/>
              <w:t>Республика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Населенный пункт: Черкесск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 неопределенный срок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-ежегодный основной оплачиваемый отпуск продолжительностью 30 календарных дней; </w:t>
            </w:r>
          </w:p>
          <w:p w:rsidR="00CA2CE7" w:rsidRPr="009B614D" w:rsidRDefault="00CA2CE7" w:rsidP="00953EF4">
            <w:pPr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-обязательное меди</w:t>
            </w:r>
            <w:r w:rsidRPr="009B614D">
              <w:rPr>
                <w:sz w:val="22"/>
                <w:szCs w:val="22"/>
              </w:rPr>
              <w:softHyphen/>
              <w:t>цинское страхование.</w:t>
            </w:r>
          </w:p>
        </w:tc>
      </w:tr>
      <w:tr w:rsidR="00CA2CE7" w:rsidRPr="009B614D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Требования к замещаемой должности </w:t>
            </w:r>
            <w:proofErr w:type="gramStart"/>
            <w:r w:rsidRPr="009B614D">
              <w:rPr>
                <w:b/>
                <w:sz w:val="22"/>
                <w:szCs w:val="22"/>
              </w:rPr>
              <w:t>-у</w:t>
            </w:r>
            <w:proofErr w:type="gramEnd"/>
            <w:r w:rsidRPr="009B614D">
              <w:rPr>
                <w:b/>
                <w:sz w:val="22"/>
                <w:szCs w:val="22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D671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Высшее</w:t>
            </w:r>
            <w:r w:rsidR="00434367">
              <w:rPr>
                <w:sz w:val="22"/>
                <w:szCs w:val="22"/>
              </w:rPr>
              <w:t xml:space="preserve"> профессиональное образование по специальности «</w:t>
            </w:r>
            <w:r w:rsidR="00D671D6">
              <w:rPr>
                <w:sz w:val="22"/>
                <w:szCs w:val="22"/>
              </w:rPr>
              <w:t>юриспруденция», «правоведение».</w:t>
            </w:r>
          </w:p>
        </w:tc>
      </w:tr>
      <w:tr w:rsidR="00CA2CE7" w:rsidRPr="009B614D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стаж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9B614D">
              <w:rPr>
                <w:sz w:val="22"/>
                <w:szCs w:val="22"/>
              </w:rPr>
              <w:t>гражданской службы  - не менее 2 (двух) лет или стаж работы по специальности</w:t>
            </w:r>
            <w:r w:rsidR="00171FC8">
              <w:rPr>
                <w:sz w:val="22"/>
                <w:szCs w:val="22"/>
              </w:rPr>
              <w:t xml:space="preserve"> (юристом)</w:t>
            </w:r>
            <w:r w:rsidRPr="009B614D">
              <w:rPr>
                <w:sz w:val="22"/>
                <w:szCs w:val="22"/>
              </w:rPr>
              <w:t xml:space="preserve"> - не менее 3 (трех) лет.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Знания и навыки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267F1B" w:rsidP="00171FC8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F1B">
              <w:rPr>
                <w:rFonts w:cs="Tahoma"/>
                <w:sz w:val="22"/>
                <w:szCs w:val="22"/>
              </w:rPr>
              <w:t>З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 xml:space="preserve">нание государственного языка Российской Федерации, </w:t>
            </w:r>
            <w:r w:rsidRPr="00267F1B">
              <w:rPr>
                <w:rFonts w:cs="Tahoma"/>
                <w:sz w:val="22"/>
                <w:szCs w:val="22"/>
              </w:rPr>
              <w:t>з</w:t>
            </w:r>
            <w:r w:rsidR="00CA2CE7" w:rsidRPr="00267F1B">
              <w:rPr>
                <w:rFonts w:cs="Tahoma"/>
                <w:sz w:val="22"/>
                <w:szCs w:val="22"/>
              </w:rPr>
              <w:t xml:space="preserve">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907B91" w:rsidRPr="00907B91">
              <w:rPr>
                <w:rFonts w:cs="Tahoma"/>
                <w:sz w:val="22"/>
                <w:szCs w:val="22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</w:t>
            </w:r>
            <w:r w:rsidR="00907B91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="00907B91" w:rsidRPr="00907B91">
              <w:rPr>
                <w:rFonts w:cs="Tahoma"/>
                <w:sz w:val="22"/>
                <w:szCs w:val="22"/>
                <w:shd w:val="clear" w:color="auto" w:fill="FFFFFF"/>
              </w:rPr>
              <w:t>Республики;</w:t>
            </w:r>
            <w:r w:rsidR="00907B91">
              <w:rPr>
                <w:rFonts w:cs="Tahoma"/>
                <w:sz w:val="22"/>
                <w:szCs w:val="22"/>
                <w:shd w:val="clear" w:color="auto" w:fill="FFFFFF"/>
              </w:rPr>
              <w:t xml:space="preserve"> 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>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Pr="00267F1B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="00D671D6">
              <w:rPr>
                <w:rFonts w:cs="Tahoma"/>
                <w:sz w:val="22"/>
                <w:szCs w:val="22"/>
              </w:rPr>
              <w:t xml:space="preserve">наличие </w:t>
            </w:r>
            <w:r w:rsidRPr="00267F1B">
              <w:rPr>
                <w:rFonts w:cs="Tahoma"/>
                <w:sz w:val="22"/>
                <w:szCs w:val="22"/>
              </w:rPr>
              <w:t>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текстовом редакторе, с электронными таблицами, графическими объектами</w:t>
            </w:r>
            <w:r w:rsidRPr="00E44EEC">
              <w:rPr>
                <w:rFonts w:cs="Tahoma"/>
                <w:sz w:val="22"/>
                <w:szCs w:val="22"/>
              </w:rPr>
              <w:t>;</w:t>
            </w:r>
            <w:r w:rsidR="00E44EEC" w:rsidRPr="00E44EEC">
              <w:rPr>
                <w:rFonts w:cs="Tahoma"/>
                <w:sz w:val="22"/>
                <w:szCs w:val="22"/>
              </w:rPr>
              <w:t xml:space="preserve"> наличие навыков проведения переговоров;</w:t>
            </w:r>
            <w:r w:rsidR="00E44EEC">
              <w:rPr>
                <w:rFonts w:cs="Tahoma"/>
                <w:sz w:val="22"/>
                <w:szCs w:val="22"/>
              </w:rPr>
              <w:t xml:space="preserve"> </w:t>
            </w:r>
            <w:r w:rsidR="00D671D6">
              <w:rPr>
                <w:rFonts w:cs="Tahoma"/>
                <w:sz w:val="22"/>
                <w:szCs w:val="22"/>
              </w:rPr>
              <w:t>наличие навыков работы с людьми;</w:t>
            </w:r>
            <w:r w:rsidR="00F916EF" w:rsidRPr="00585457">
              <w:rPr>
                <w:rFonts w:ascii="Times New Roman" w:hAnsi="Times New Roman"/>
                <w:szCs w:val="28"/>
                <w:shd w:val="clear" w:color="auto" w:fill="FEFEFE"/>
              </w:rPr>
              <w:t xml:space="preserve"> </w:t>
            </w:r>
            <w:r w:rsidR="00F916EF" w:rsidRPr="00F916EF">
              <w:rPr>
                <w:rFonts w:cs="Tahoma"/>
                <w:sz w:val="22"/>
                <w:szCs w:val="22"/>
                <w:shd w:val="clear" w:color="auto" w:fill="FEFEFE"/>
              </w:rPr>
              <w:t xml:space="preserve">способность юридически правильно квалифицировать факты и обстоятельства; </w:t>
            </w:r>
            <w:r w:rsidR="0008747B" w:rsidRPr="0008747B">
              <w:rPr>
                <w:rFonts w:cs="Tahoma"/>
                <w:sz w:val="22"/>
                <w:szCs w:val="22"/>
              </w:rPr>
              <w:t>умение быстро справляться с задачами в условиях изменения приоритетов;</w:t>
            </w:r>
            <w:proofErr w:type="gramEnd"/>
            <w:r w:rsidR="00D671D6" w:rsidRPr="00F916EF">
              <w:rPr>
                <w:rFonts w:cs="Tahoma"/>
                <w:sz w:val="22"/>
                <w:szCs w:val="22"/>
              </w:rPr>
              <w:t xml:space="preserve"> </w:t>
            </w:r>
            <w:r w:rsidR="00E44EEC" w:rsidRPr="00F916EF">
              <w:rPr>
                <w:rFonts w:cs="Tahoma"/>
                <w:sz w:val="22"/>
                <w:szCs w:val="22"/>
              </w:rPr>
              <w:t>иные знания и навыки.</w:t>
            </w:r>
            <w:r w:rsidR="00907B91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Проводится ли конкурс на замещение данной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Да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171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171F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C53B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3B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C53BF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Документы, которые подаются кандидатом на вакантную </w:t>
            </w:r>
            <w:r w:rsidRPr="009B614D">
              <w:rPr>
                <w:b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lastRenderedPageBreak/>
              <w:t>-личное заявление;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-собственноручно заполненную и </w:t>
            </w:r>
            <w:r w:rsidRPr="009B614D">
              <w:rPr>
                <w:sz w:val="22"/>
                <w:szCs w:val="22"/>
              </w:rPr>
              <w:lastRenderedPageBreak/>
              <w:t xml:space="preserve">подписанную анкету по </w:t>
            </w:r>
            <w:hyperlink r:id="rId5" w:history="1">
              <w:r w:rsidRPr="00C53BF8">
                <w:rPr>
                  <w:rStyle w:val="a3"/>
                  <w:color w:val="auto"/>
                  <w:sz w:val="22"/>
                  <w:szCs w:val="22"/>
                  <w:u w:val="none"/>
                </w:rPr>
                <w:t>форме</w:t>
              </w:r>
            </w:hyperlink>
            <w:r w:rsidRPr="009B614D">
              <w:rPr>
                <w:sz w:val="22"/>
                <w:szCs w:val="22"/>
              </w:rPr>
              <w:t xml:space="preserve">, установленной распоряжением Правительства Российской Федерации от 26 мая 2005 г. N 667-р с  вклеенной фотографией; 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</w:t>
            </w:r>
            <w:r w:rsidR="00934797">
              <w:rPr>
                <w:sz w:val="22"/>
                <w:szCs w:val="22"/>
              </w:rPr>
              <w:t xml:space="preserve"> </w:t>
            </w:r>
            <w:r w:rsidRPr="009B614D">
              <w:rPr>
                <w:sz w:val="22"/>
                <w:szCs w:val="22"/>
              </w:rPr>
              <w:t>документ</w:t>
            </w:r>
            <w:r w:rsidR="00934797">
              <w:rPr>
                <w:sz w:val="22"/>
                <w:szCs w:val="22"/>
              </w:rPr>
              <w:t>ы</w:t>
            </w:r>
            <w:r w:rsidRPr="009B614D">
              <w:rPr>
                <w:sz w:val="22"/>
                <w:szCs w:val="22"/>
              </w:rPr>
              <w:t>, подтверждающи</w:t>
            </w:r>
            <w:r w:rsidR="00934797">
              <w:rPr>
                <w:sz w:val="22"/>
                <w:szCs w:val="22"/>
              </w:rPr>
              <w:t>е</w:t>
            </w:r>
            <w:r w:rsidRPr="009B614D">
              <w:rPr>
                <w:sz w:val="22"/>
                <w:szCs w:val="22"/>
              </w:rPr>
              <w:t xml:space="preserve"> професси</w:t>
            </w:r>
            <w:r w:rsidRPr="009B614D">
              <w:rPr>
                <w:sz w:val="22"/>
                <w:szCs w:val="22"/>
              </w:rPr>
              <w:softHyphen/>
              <w:t>ональ</w:t>
            </w:r>
            <w:r w:rsidRPr="009B614D">
              <w:rPr>
                <w:sz w:val="22"/>
                <w:szCs w:val="22"/>
              </w:rPr>
              <w:softHyphen/>
              <w:t>ное образование (диплом с прило</w:t>
            </w:r>
            <w:r w:rsidRPr="009B614D">
              <w:rPr>
                <w:sz w:val="22"/>
                <w:szCs w:val="22"/>
              </w:rPr>
              <w:softHyphen/>
              <w:t>жениями), дополнительное образование</w:t>
            </w:r>
            <w:r w:rsidR="00934797">
              <w:rPr>
                <w:sz w:val="22"/>
                <w:szCs w:val="22"/>
              </w:rPr>
              <w:t xml:space="preserve"> (если имеется)</w:t>
            </w:r>
            <w:r w:rsidRPr="009B614D">
              <w:rPr>
                <w:sz w:val="22"/>
                <w:szCs w:val="22"/>
              </w:rPr>
              <w:t xml:space="preserve">, присвоение ученой степени, ученого звания </w:t>
            </w:r>
            <w:r w:rsidR="00934797">
              <w:rPr>
                <w:sz w:val="22"/>
                <w:szCs w:val="22"/>
              </w:rPr>
              <w:t>(если имеется) и их нотариально заверенные копии</w:t>
            </w:r>
            <w:r w:rsidRPr="009B614D">
              <w:rPr>
                <w:sz w:val="22"/>
                <w:szCs w:val="22"/>
              </w:rPr>
              <w:t>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</w:t>
            </w:r>
            <w:r w:rsidR="00934797">
              <w:rPr>
                <w:sz w:val="22"/>
                <w:szCs w:val="22"/>
              </w:rPr>
              <w:t xml:space="preserve"> </w:t>
            </w:r>
            <w:r w:rsidRPr="009B614D">
              <w:rPr>
                <w:sz w:val="22"/>
                <w:szCs w:val="22"/>
              </w:rPr>
              <w:t>копи</w:t>
            </w:r>
            <w:r w:rsidR="00934797">
              <w:rPr>
                <w:sz w:val="22"/>
                <w:szCs w:val="22"/>
              </w:rPr>
              <w:t>ю трудовой книжки или  иного</w:t>
            </w:r>
            <w:r w:rsidRPr="009B614D">
              <w:rPr>
                <w:sz w:val="22"/>
                <w:szCs w:val="22"/>
              </w:rPr>
              <w:t xml:space="preserve"> документ</w:t>
            </w:r>
            <w:r w:rsidR="00934797">
              <w:rPr>
                <w:sz w:val="22"/>
                <w:szCs w:val="22"/>
              </w:rPr>
              <w:t>а</w:t>
            </w:r>
            <w:r w:rsidRPr="009B614D">
              <w:rPr>
                <w:sz w:val="22"/>
                <w:szCs w:val="22"/>
              </w:rPr>
              <w:t>, подтверждающ</w:t>
            </w:r>
            <w:r w:rsidR="00934797">
              <w:rPr>
                <w:sz w:val="22"/>
                <w:szCs w:val="22"/>
              </w:rPr>
              <w:t>его</w:t>
            </w:r>
            <w:r w:rsidRPr="009B614D">
              <w:rPr>
                <w:sz w:val="22"/>
                <w:szCs w:val="22"/>
              </w:rPr>
              <w:t xml:space="preserve"> трудовую (служебную) деятельность гражданина</w:t>
            </w:r>
            <w:r w:rsidR="00934797">
              <w:rPr>
                <w:sz w:val="22"/>
                <w:szCs w:val="22"/>
              </w:rPr>
              <w:t>, заверенные нотариально или по месту работы</w:t>
            </w:r>
            <w:r w:rsidRPr="009B614D">
              <w:rPr>
                <w:sz w:val="22"/>
                <w:szCs w:val="22"/>
              </w:rPr>
              <w:t>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proofErr w:type="gramStart"/>
            <w:r w:rsidRPr="009B614D">
              <w:rPr>
                <w:sz w:val="22"/>
                <w:szCs w:val="22"/>
              </w:rPr>
              <w:t>- медицинское заключение Ф №001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2154BB" w:rsidRPr="002154BB" w:rsidRDefault="00CA2CE7" w:rsidP="002154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ahoma"/>
                <w:sz w:val="22"/>
                <w:szCs w:val="22"/>
                <w:lang w:eastAsia="en-US"/>
              </w:rPr>
            </w:pPr>
            <w:r w:rsidRPr="009B614D">
              <w:rPr>
                <w:sz w:val="22"/>
                <w:szCs w:val="22"/>
              </w:rPr>
              <w:t>-</w:t>
            </w:r>
            <w:r w:rsidR="00152EB4">
              <w:rPr>
                <w:sz w:val="22"/>
                <w:szCs w:val="22"/>
              </w:rPr>
              <w:t xml:space="preserve"> </w:t>
            </w:r>
            <w:r w:rsidR="00152EB4" w:rsidRPr="002154BB">
              <w:rPr>
                <w:rFonts w:cs="Tahoma"/>
                <w:sz w:val="22"/>
                <w:szCs w:val="22"/>
              </w:rPr>
              <w:t xml:space="preserve">иные </w:t>
            </w:r>
            <w:proofErr w:type="gramStart"/>
            <w:r w:rsidR="00152EB4" w:rsidRPr="002154BB">
              <w:rPr>
                <w:rFonts w:cs="Tahoma"/>
                <w:sz w:val="22"/>
                <w:szCs w:val="22"/>
              </w:rPr>
              <w:t>документы</w:t>
            </w:r>
            <w:proofErr w:type="gramEnd"/>
            <w:r w:rsidR="00152EB4" w:rsidRPr="002154BB">
              <w:rPr>
                <w:rFonts w:cs="Tahoma"/>
                <w:sz w:val="22"/>
                <w:szCs w:val="22"/>
              </w:rPr>
              <w:t xml:space="preserve"> </w:t>
            </w:r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предусмотренные Федеральным </w:t>
            </w:r>
            <w:hyperlink r:id="rId6" w:history="1">
              <w:r w:rsidR="002154BB" w:rsidRPr="002154BB">
                <w:rPr>
                  <w:rFonts w:eastAsiaTheme="minorHAnsi" w:cs="Tahoma"/>
                  <w:sz w:val="22"/>
                  <w:szCs w:val="22"/>
                  <w:lang w:eastAsia="en-US"/>
                </w:rPr>
                <w:t>законом</w:t>
              </w:r>
            </w:hyperlink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 от 27 июля 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A2CE7" w:rsidRPr="009B614D" w:rsidRDefault="00152EB4" w:rsidP="00152EB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369000, </w:t>
            </w:r>
            <w:proofErr w:type="spellStart"/>
            <w:r w:rsidRPr="009B614D">
              <w:rPr>
                <w:sz w:val="22"/>
                <w:szCs w:val="22"/>
              </w:rPr>
              <w:t>г</w:t>
            </w:r>
            <w:proofErr w:type="gramStart"/>
            <w:r w:rsidRPr="009B614D">
              <w:rPr>
                <w:sz w:val="22"/>
                <w:szCs w:val="22"/>
              </w:rPr>
              <w:t>.Ч</w:t>
            </w:r>
            <w:proofErr w:type="gramEnd"/>
            <w:r w:rsidRPr="009B614D">
              <w:rPr>
                <w:sz w:val="22"/>
                <w:szCs w:val="22"/>
              </w:rPr>
              <w:t>еркесск</w:t>
            </w:r>
            <w:proofErr w:type="spellEnd"/>
            <w:r w:rsidRPr="009B614D">
              <w:rPr>
                <w:sz w:val="22"/>
                <w:szCs w:val="22"/>
              </w:rPr>
              <w:t>, ул. Красноармейская, д. 52, 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Телефон: (8782) 28-19-69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rPr>
                <w:sz w:val="22"/>
                <w:szCs w:val="22"/>
              </w:rPr>
            </w:pPr>
            <w:proofErr w:type="spellStart"/>
            <w:r w:rsidRPr="009B614D">
              <w:rPr>
                <w:sz w:val="22"/>
                <w:szCs w:val="22"/>
              </w:rPr>
              <w:t>Подлобкова</w:t>
            </w:r>
            <w:proofErr w:type="spellEnd"/>
            <w:r w:rsidRPr="009B614D">
              <w:rPr>
                <w:sz w:val="22"/>
                <w:szCs w:val="22"/>
              </w:rPr>
              <w:t xml:space="preserve"> Наталья Александровна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A2CE7" w:rsidRPr="009B614D" w:rsidRDefault="00CA2CE7" w:rsidP="00CA2CE7">
      <w:pPr>
        <w:rPr>
          <w:sz w:val="24"/>
        </w:rPr>
      </w:pPr>
    </w:p>
    <w:p w:rsidR="00CA2CE7" w:rsidRPr="009B614D" w:rsidRDefault="00CA2CE7" w:rsidP="00CA2CE7">
      <w:pPr>
        <w:rPr>
          <w:rFonts w:ascii="Times New Roman" w:hAnsi="Times New Roman"/>
          <w:i/>
          <w:sz w:val="24"/>
        </w:rPr>
      </w:pPr>
    </w:p>
    <w:p w:rsidR="00CD22FB" w:rsidRDefault="00CD22FB"/>
    <w:sectPr w:rsidR="00CD22FB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14EFC"/>
    <w:rsid w:val="00044915"/>
    <w:rsid w:val="0008747B"/>
    <w:rsid w:val="000C5633"/>
    <w:rsid w:val="00152EB4"/>
    <w:rsid w:val="00171FC8"/>
    <w:rsid w:val="002154BB"/>
    <w:rsid w:val="0026641F"/>
    <w:rsid w:val="00267F1B"/>
    <w:rsid w:val="00276AC3"/>
    <w:rsid w:val="002B4B12"/>
    <w:rsid w:val="00387BFE"/>
    <w:rsid w:val="003A7040"/>
    <w:rsid w:val="00434367"/>
    <w:rsid w:val="00470D78"/>
    <w:rsid w:val="005832BB"/>
    <w:rsid w:val="007175E0"/>
    <w:rsid w:val="00893D62"/>
    <w:rsid w:val="008B1E16"/>
    <w:rsid w:val="00907B91"/>
    <w:rsid w:val="00934797"/>
    <w:rsid w:val="009B0864"/>
    <w:rsid w:val="00BD7831"/>
    <w:rsid w:val="00C334E2"/>
    <w:rsid w:val="00C53BF8"/>
    <w:rsid w:val="00C56C86"/>
    <w:rsid w:val="00CA2CE7"/>
    <w:rsid w:val="00CD22FB"/>
    <w:rsid w:val="00D03636"/>
    <w:rsid w:val="00D671D6"/>
    <w:rsid w:val="00D92507"/>
    <w:rsid w:val="00DC1683"/>
    <w:rsid w:val="00DF5257"/>
    <w:rsid w:val="00E44EEC"/>
    <w:rsid w:val="00EE16B0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E2AAC3F3C112D25655D4883E506j6M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2017-03-10T12:04:00Z</dcterms:created>
  <dcterms:modified xsi:type="dcterms:W3CDTF">2017-09-13T12:07:00Z</dcterms:modified>
</cp:coreProperties>
</file>