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CE7" w:rsidRPr="009B614D" w:rsidRDefault="00CA2CE7" w:rsidP="00CA2CE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Объявлен конкурс</w:t>
      </w:r>
      <w:r w:rsidRPr="009B614D">
        <w:rPr>
          <w:b/>
          <w:sz w:val="22"/>
          <w:szCs w:val="22"/>
        </w:rPr>
        <w:t xml:space="preserve"> на  замещение вакантной должности государственной гражданской службы Карачаево-Черкесской Республики </w:t>
      </w:r>
      <w:r w:rsidR="00A339B6">
        <w:rPr>
          <w:b/>
          <w:sz w:val="22"/>
          <w:szCs w:val="22"/>
        </w:rPr>
        <w:t xml:space="preserve">ведущий консультант </w:t>
      </w:r>
      <w:r w:rsidRPr="009B614D">
        <w:rPr>
          <w:b/>
          <w:sz w:val="22"/>
          <w:szCs w:val="22"/>
        </w:rPr>
        <w:t>Аппарат</w:t>
      </w:r>
      <w:r w:rsidR="00A339B6">
        <w:rPr>
          <w:b/>
          <w:sz w:val="22"/>
          <w:szCs w:val="22"/>
        </w:rPr>
        <w:t>а</w:t>
      </w:r>
      <w:bookmarkStart w:id="0" w:name="_GoBack"/>
      <w:bookmarkEnd w:id="0"/>
      <w:r w:rsidRPr="009B614D">
        <w:rPr>
          <w:b/>
          <w:sz w:val="22"/>
          <w:szCs w:val="22"/>
        </w:rPr>
        <w:t xml:space="preserve"> Уполномоченного по правам человека</w:t>
      </w:r>
      <w:r>
        <w:rPr>
          <w:b/>
          <w:sz w:val="22"/>
          <w:szCs w:val="22"/>
        </w:rPr>
        <w:t xml:space="preserve"> </w:t>
      </w:r>
      <w:r w:rsidRPr="009B614D">
        <w:rPr>
          <w:b/>
          <w:sz w:val="22"/>
          <w:szCs w:val="22"/>
        </w:rPr>
        <w:t xml:space="preserve">в Карачаево-Черкесской Республике </w:t>
      </w:r>
    </w:p>
    <w:p w:rsidR="00CA2CE7" w:rsidRPr="009B614D" w:rsidRDefault="00CA2CE7" w:rsidP="00CA2CE7">
      <w:pPr>
        <w:jc w:val="center"/>
        <w:rPr>
          <w:sz w:val="22"/>
          <w:szCs w:val="22"/>
        </w:rPr>
      </w:pPr>
    </w:p>
    <w:p w:rsidR="00CA2CE7" w:rsidRPr="009B614D" w:rsidRDefault="00CA2CE7" w:rsidP="00CA2CE7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0"/>
        <w:gridCol w:w="5041"/>
      </w:tblGrid>
      <w:tr w:rsidR="00CA2CE7" w:rsidRPr="009B614D" w:rsidTr="00953EF4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E7" w:rsidRPr="009B614D" w:rsidRDefault="00CA2CE7" w:rsidP="00953EF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B614D">
              <w:rPr>
                <w:b/>
                <w:sz w:val="22"/>
                <w:szCs w:val="22"/>
              </w:rPr>
              <w:t xml:space="preserve">Наименование вакантной должности 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E7" w:rsidRPr="009B614D" w:rsidRDefault="00D03636" w:rsidP="00953EF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</w:t>
            </w:r>
            <w:r w:rsidR="00CA2CE7">
              <w:rPr>
                <w:sz w:val="22"/>
                <w:szCs w:val="22"/>
              </w:rPr>
              <w:t xml:space="preserve"> консультант</w:t>
            </w:r>
          </w:p>
          <w:p w:rsidR="00CA2CE7" w:rsidRPr="009B614D" w:rsidRDefault="00CA2CE7" w:rsidP="00953EF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A2CE7" w:rsidRPr="009B614D" w:rsidTr="00953EF4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E7" w:rsidRPr="009B614D" w:rsidRDefault="00CA2CE7" w:rsidP="00953EF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B614D">
              <w:rPr>
                <w:b/>
                <w:sz w:val="22"/>
                <w:szCs w:val="22"/>
              </w:rPr>
              <w:t xml:space="preserve">Вид источника вакансии 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E7" w:rsidRPr="009B614D" w:rsidRDefault="00CA2CE7" w:rsidP="00953EF4">
            <w:pPr>
              <w:rPr>
                <w:rFonts w:ascii="Times New Roman" w:hAnsi="Times New Roman"/>
                <w:sz w:val="22"/>
                <w:szCs w:val="22"/>
              </w:rPr>
            </w:pPr>
            <w:r w:rsidRPr="009B614D">
              <w:rPr>
                <w:sz w:val="22"/>
                <w:szCs w:val="22"/>
              </w:rPr>
              <w:t>Государственный орган Карачаево-Черкесской Республики</w:t>
            </w:r>
          </w:p>
        </w:tc>
      </w:tr>
      <w:tr w:rsidR="00CA2CE7" w:rsidRPr="009B614D" w:rsidTr="00953EF4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E7" w:rsidRPr="009B614D" w:rsidRDefault="00CA2CE7" w:rsidP="00953EF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B614D">
              <w:rPr>
                <w:b/>
                <w:sz w:val="22"/>
                <w:szCs w:val="22"/>
              </w:rPr>
              <w:t>Источник вакансии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E7" w:rsidRPr="009B614D" w:rsidRDefault="00CA2CE7" w:rsidP="00953EF4">
            <w:pPr>
              <w:rPr>
                <w:rFonts w:ascii="Times New Roman" w:hAnsi="Times New Roman"/>
                <w:sz w:val="22"/>
                <w:szCs w:val="22"/>
              </w:rPr>
            </w:pPr>
            <w:r w:rsidRPr="009B614D">
              <w:rPr>
                <w:sz w:val="22"/>
                <w:szCs w:val="22"/>
              </w:rPr>
              <w:t>Уполномоченный по правам человека в Карачаево-Черкесской Республике</w:t>
            </w:r>
          </w:p>
        </w:tc>
      </w:tr>
      <w:tr w:rsidR="00CA2CE7" w:rsidRPr="009B614D" w:rsidTr="00953EF4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E7" w:rsidRPr="009B614D" w:rsidRDefault="00CA2CE7" w:rsidP="00953EF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B614D">
              <w:rPr>
                <w:b/>
                <w:sz w:val="22"/>
                <w:szCs w:val="22"/>
              </w:rPr>
              <w:t>Структурное подразделение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E7" w:rsidRPr="009B614D" w:rsidRDefault="00CA2CE7" w:rsidP="00953EF4">
            <w:pPr>
              <w:rPr>
                <w:rFonts w:ascii="Times New Roman" w:hAnsi="Times New Roman"/>
                <w:sz w:val="22"/>
                <w:szCs w:val="22"/>
              </w:rPr>
            </w:pPr>
            <w:r w:rsidRPr="009B614D">
              <w:rPr>
                <w:sz w:val="22"/>
                <w:szCs w:val="22"/>
              </w:rPr>
              <w:t>Аппарат Уполномоченного по правам человека в Карачаево-Черкесской Республике</w:t>
            </w:r>
          </w:p>
        </w:tc>
      </w:tr>
      <w:tr w:rsidR="00CA2CE7" w:rsidRPr="009B614D" w:rsidTr="00953EF4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E7" w:rsidRPr="009B614D" w:rsidRDefault="00CA2CE7" w:rsidP="00953EF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B614D">
              <w:rPr>
                <w:b/>
                <w:sz w:val="22"/>
                <w:szCs w:val="22"/>
              </w:rPr>
              <w:t>Признак вакансии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E7" w:rsidRPr="009B614D" w:rsidRDefault="00CA2CE7" w:rsidP="00953EF4">
            <w:pPr>
              <w:rPr>
                <w:rFonts w:ascii="Times New Roman" w:hAnsi="Times New Roman"/>
                <w:sz w:val="22"/>
                <w:szCs w:val="22"/>
              </w:rPr>
            </w:pPr>
            <w:r w:rsidRPr="009B614D">
              <w:rPr>
                <w:sz w:val="22"/>
                <w:szCs w:val="22"/>
              </w:rPr>
              <w:t>Государственная гражданская служба</w:t>
            </w:r>
          </w:p>
        </w:tc>
      </w:tr>
      <w:tr w:rsidR="00CA2CE7" w:rsidRPr="009B614D" w:rsidTr="00953EF4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E7" w:rsidRPr="009B614D" w:rsidRDefault="00CA2CE7" w:rsidP="00953EF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B614D">
              <w:rPr>
                <w:b/>
                <w:sz w:val="22"/>
                <w:szCs w:val="22"/>
              </w:rPr>
              <w:t xml:space="preserve">Группа и категория вакантной должности государственной гражданской службы 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E7" w:rsidRPr="009B614D" w:rsidRDefault="00CA2CE7" w:rsidP="00953EF4">
            <w:pPr>
              <w:rPr>
                <w:rFonts w:ascii="Times New Roman" w:hAnsi="Times New Roman"/>
                <w:sz w:val="22"/>
                <w:szCs w:val="22"/>
              </w:rPr>
            </w:pPr>
            <w:r w:rsidRPr="009B614D">
              <w:rPr>
                <w:sz w:val="22"/>
                <w:szCs w:val="22"/>
              </w:rPr>
              <w:t>Группа: ведущая</w:t>
            </w:r>
          </w:p>
          <w:p w:rsidR="00CA2CE7" w:rsidRPr="009B614D" w:rsidRDefault="00CA2CE7" w:rsidP="00CA2CE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Категория: </w:t>
            </w:r>
            <w:r w:rsidRPr="009B614D">
              <w:rPr>
                <w:sz w:val="22"/>
                <w:szCs w:val="22"/>
              </w:rPr>
              <w:t>специалисты</w:t>
            </w:r>
          </w:p>
        </w:tc>
      </w:tr>
      <w:tr w:rsidR="00CA2CE7" w:rsidRPr="009B614D" w:rsidTr="00953EF4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E7" w:rsidRPr="009B614D" w:rsidRDefault="00CA2CE7" w:rsidP="00953EF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B614D">
              <w:rPr>
                <w:b/>
                <w:sz w:val="22"/>
                <w:szCs w:val="22"/>
              </w:rPr>
              <w:t>Краткое описание должностных обязанностей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33" w:rsidRDefault="00CA2CE7" w:rsidP="000C5633">
            <w:pPr>
              <w:pStyle w:val="stylet3"/>
              <w:shd w:val="clear" w:color="auto" w:fill="FFFFFF"/>
              <w:spacing w:before="0" w:beforeAutospacing="0" w:after="0" w:afterAutospacing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C5633">
              <w:rPr>
                <w:rFonts w:ascii="Tahoma" w:hAnsi="Tahoma" w:cs="Tahoma"/>
                <w:sz w:val="22"/>
                <w:szCs w:val="22"/>
              </w:rPr>
              <w:t>-</w:t>
            </w:r>
            <w:r w:rsidR="000C5633" w:rsidRPr="000C5633">
              <w:rPr>
                <w:rFonts w:ascii="Tahoma" w:hAnsi="Tahoma" w:cs="Tahoma"/>
                <w:sz w:val="22"/>
                <w:szCs w:val="22"/>
              </w:rPr>
              <w:t xml:space="preserve"> Взаимодействует со средствами массовой информации (далее -  СМИ) для своевременного информирования и распространения достоверных и объективных материалов об основных направлениях деятельности Уполномоченного, разъясняет его выступления и заявления.</w:t>
            </w:r>
          </w:p>
          <w:p w:rsidR="000C5633" w:rsidRDefault="000C5633" w:rsidP="000C5633">
            <w:pPr>
              <w:pStyle w:val="stylet3"/>
              <w:shd w:val="clear" w:color="auto" w:fill="FFFFFF"/>
              <w:spacing w:before="0" w:beforeAutospacing="0" w:after="0" w:afterAutospacing="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-</w:t>
            </w:r>
            <w:r w:rsidRPr="000C5633">
              <w:rPr>
                <w:rFonts w:ascii="Tahoma" w:hAnsi="Tahoma" w:cs="Tahoma"/>
                <w:sz w:val="22"/>
                <w:szCs w:val="22"/>
              </w:rPr>
              <w:t xml:space="preserve"> Планирует и организует встречи с представителями СМИ, пресс-конференции, брифинги, интервью </w:t>
            </w:r>
            <w:proofErr w:type="gramStart"/>
            <w:r w:rsidRPr="000C5633">
              <w:rPr>
                <w:rFonts w:ascii="Tahoma" w:hAnsi="Tahoma" w:cs="Tahoma"/>
                <w:sz w:val="22"/>
                <w:szCs w:val="22"/>
              </w:rPr>
              <w:t>Уполномоченного</w:t>
            </w:r>
            <w:proofErr w:type="gramEnd"/>
            <w:r w:rsidRPr="000C5633">
              <w:rPr>
                <w:rFonts w:ascii="Tahoma" w:hAnsi="Tahoma" w:cs="Tahoma"/>
                <w:sz w:val="22"/>
                <w:szCs w:val="22"/>
              </w:rPr>
              <w:t xml:space="preserve"> по актуальным вопросам текущей деятельности Уполномоченного, ведет переговоры об участии Уполномоченного в качестве участника телерадиопрограмм.</w:t>
            </w:r>
          </w:p>
          <w:p w:rsidR="009B0864" w:rsidRDefault="000C5633" w:rsidP="009B0864">
            <w:pPr>
              <w:pStyle w:val="stylet3"/>
              <w:shd w:val="clear" w:color="auto" w:fill="FFFFFF"/>
              <w:spacing w:before="0" w:beforeAutospacing="0" w:after="0" w:afterAutospacing="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-</w:t>
            </w:r>
            <w:r w:rsidRPr="000C5633">
              <w:rPr>
                <w:rFonts w:ascii="Tahoma" w:hAnsi="Tahoma" w:cs="Tahoma"/>
                <w:sz w:val="22"/>
                <w:szCs w:val="22"/>
              </w:rPr>
              <w:t>Готовит: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0C5633">
              <w:rPr>
                <w:rFonts w:ascii="Tahoma" w:hAnsi="Tahoma" w:cs="Tahoma"/>
                <w:sz w:val="22"/>
                <w:szCs w:val="22"/>
              </w:rPr>
              <w:t>информации, комментарии и аналитические обзоры о распоряжениях и иных документах Уполномоченного; проекты текстовых материалов выступлений, заявлений Уполномоченного, распространяемых через СМИ; сообщения для СМИ по вопросам, рассматриваемым на аппаратных совещаниях у Уполномоченного;</w:t>
            </w:r>
            <w:r w:rsidR="009B0864">
              <w:rPr>
                <w:rFonts w:ascii="Tahoma" w:hAnsi="Tahoma" w:cs="Tahoma"/>
                <w:sz w:val="22"/>
                <w:szCs w:val="22"/>
              </w:rPr>
              <w:t xml:space="preserve"> тексты поздравлений.</w:t>
            </w:r>
          </w:p>
          <w:p w:rsidR="009B0864" w:rsidRDefault="009B0864" w:rsidP="009B0864">
            <w:pPr>
              <w:pStyle w:val="stylet3"/>
              <w:shd w:val="clear" w:color="auto" w:fill="FFFFFF"/>
              <w:spacing w:before="0" w:beforeAutospacing="0" w:after="0" w:afterAutospacing="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-</w:t>
            </w:r>
            <w:r w:rsidR="000C5633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9B0864">
              <w:rPr>
                <w:rFonts w:ascii="Tahoma" w:hAnsi="Tahoma" w:cs="Tahoma"/>
                <w:sz w:val="22"/>
                <w:szCs w:val="22"/>
              </w:rPr>
              <w:t>Сопровождает Уполномоченного с целью организации информационного обеспечения совещаний, рабочих поездок, публичных выступлений и встреч с коллективами учреждений, предприятий и организаций республики.</w:t>
            </w:r>
          </w:p>
          <w:p w:rsidR="0026641F" w:rsidRDefault="009B0864" w:rsidP="0026641F">
            <w:pPr>
              <w:pStyle w:val="stylet3"/>
              <w:shd w:val="clear" w:color="auto" w:fill="FFFFFF"/>
              <w:spacing w:before="0" w:beforeAutospacing="0" w:after="0" w:afterAutospacing="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Pr="009B0864">
              <w:rPr>
                <w:rFonts w:ascii="Tahoma" w:hAnsi="Tahoma" w:cs="Tahoma"/>
                <w:sz w:val="22"/>
                <w:szCs w:val="22"/>
              </w:rPr>
              <w:t>Оказывает содействие журналистам, осуществляющим сбор и подготовку материалов о деятельности Уполномоченного.</w:t>
            </w:r>
          </w:p>
          <w:p w:rsidR="0026641F" w:rsidRPr="00276AC3" w:rsidRDefault="009B0864" w:rsidP="0026641F">
            <w:pPr>
              <w:pStyle w:val="stylet3"/>
              <w:shd w:val="clear" w:color="auto" w:fill="FFFFFF"/>
              <w:spacing w:before="0" w:beforeAutospacing="0" w:after="0" w:afterAutospacing="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-</w:t>
            </w:r>
            <w:r w:rsidR="0026641F" w:rsidRPr="00276AC3">
              <w:rPr>
                <w:rFonts w:ascii="Tahoma" w:hAnsi="Tahoma" w:cs="Tahoma"/>
                <w:sz w:val="22"/>
                <w:szCs w:val="22"/>
              </w:rPr>
              <w:t>Обеспечивает информационное наполнение сайта Уполномоченного и осуществляет анализ эффективности этой работы.</w:t>
            </w:r>
          </w:p>
          <w:p w:rsidR="000C5633" w:rsidRPr="000C5633" w:rsidRDefault="000C5633" w:rsidP="000C5633">
            <w:pPr>
              <w:pStyle w:val="stylet3"/>
              <w:shd w:val="clear" w:color="auto" w:fill="FFFFFF"/>
              <w:spacing w:before="0" w:beforeAutospacing="0" w:after="0" w:afterAutospacing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0C5633" w:rsidRPr="000C5633" w:rsidRDefault="00CA2CE7" w:rsidP="000C5633">
            <w:pPr>
              <w:jc w:val="both"/>
              <w:rPr>
                <w:rFonts w:cs="Tahoma"/>
                <w:sz w:val="22"/>
                <w:szCs w:val="22"/>
              </w:rPr>
            </w:pPr>
            <w:r w:rsidRPr="000C5633">
              <w:rPr>
                <w:rFonts w:cs="Tahoma"/>
                <w:sz w:val="22"/>
                <w:szCs w:val="22"/>
              </w:rPr>
              <w:t xml:space="preserve"> </w:t>
            </w:r>
          </w:p>
          <w:p w:rsidR="00CA2CE7" w:rsidRPr="009B614D" w:rsidRDefault="00CA2CE7" w:rsidP="00953EF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A2CE7" w:rsidRPr="009B614D" w:rsidTr="00953EF4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E7" w:rsidRPr="009B614D" w:rsidRDefault="00CA2CE7" w:rsidP="00953EF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B614D">
              <w:rPr>
                <w:b/>
                <w:sz w:val="22"/>
                <w:szCs w:val="22"/>
              </w:rPr>
              <w:lastRenderedPageBreak/>
              <w:t>Примерный размер денежного содержания (оплаты труда)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E7" w:rsidRPr="009B614D" w:rsidRDefault="00CA2CE7" w:rsidP="00893D62">
            <w:pPr>
              <w:rPr>
                <w:rFonts w:ascii="Times New Roman" w:hAnsi="Times New Roman"/>
                <w:sz w:val="22"/>
                <w:szCs w:val="22"/>
              </w:rPr>
            </w:pPr>
            <w:r w:rsidRPr="009B614D">
              <w:rPr>
                <w:sz w:val="22"/>
                <w:szCs w:val="22"/>
              </w:rPr>
              <w:t xml:space="preserve"> От 1</w:t>
            </w:r>
            <w:r w:rsidR="00893D62">
              <w:rPr>
                <w:sz w:val="22"/>
                <w:szCs w:val="22"/>
              </w:rPr>
              <w:t>4</w:t>
            </w:r>
            <w:r w:rsidRPr="009B614D">
              <w:rPr>
                <w:sz w:val="22"/>
                <w:szCs w:val="22"/>
              </w:rPr>
              <w:t xml:space="preserve"> 000 до 1</w:t>
            </w:r>
            <w:r w:rsidR="00893D62">
              <w:rPr>
                <w:sz w:val="22"/>
                <w:szCs w:val="22"/>
              </w:rPr>
              <w:t>8</w:t>
            </w:r>
            <w:r w:rsidRPr="009B614D">
              <w:rPr>
                <w:sz w:val="22"/>
                <w:szCs w:val="22"/>
              </w:rPr>
              <w:t xml:space="preserve"> 000 рублей</w:t>
            </w:r>
          </w:p>
        </w:tc>
      </w:tr>
      <w:tr w:rsidR="00CA2CE7" w:rsidRPr="009B614D" w:rsidTr="00953EF4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E7" w:rsidRPr="009B614D" w:rsidRDefault="00CA2CE7" w:rsidP="00953EF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B614D">
              <w:rPr>
                <w:b/>
                <w:sz w:val="22"/>
                <w:szCs w:val="22"/>
              </w:rPr>
              <w:t xml:space="preserve">Командировки 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E7" w:rsidRPr="009B614D" w:rsidRDefault="00CA2CE7" w:rsidP="00953EF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614D">
              <w:rPr>
                <w:sz w:val="22"/>
                <w:szCs w:val="22"/>
              </w:rPr>
              <w:t>По мере необходимости</w:t>
            </w:r>
          </w:p>
        </w:tc>
      </w:tr>
      <w:tr w:rsidR="00CA2CE7" w:rsidRPr="009B614D" w:rsidTr="00953EF4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E7" w:rsidRPr="009B614D" w:rsidRDefault="00CA2CE7" w:rsidP="00953EF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B614D">
              <w:rPr>
                <w:b/>
                <w:sz w:val="22"/>
                <w:szCs w:val="22"/>
              </w:rPr>
              <w:t xml:space="preserve">Служебное (рабочее) время 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E7" w:rsidRPr="009B614D" w:rsidRDefault="00CA2CE7" w:rsidP="00953EF4">
            <w:pPr>
              <w:rPr>
                <w:rFonts w:ascii="Times New Roman" w:hAnsi="Times New Roman"/>
                <w:sz w:val="22"/>
                <w:szCs w:val="22"/>
              </w:rPr>
            </w:pPr>
            <w:r w:rsidRPr="009B614D">
              <w:rPr>
                <w:sz w:val="22"/>
                <w:szCs w:val="22"/>
              </w:rPr>
              <w:t>5-ти дневная рабочая неделя</w:t>
            </w:r>
          </w:p>
          <w:p w:rsidR="00CA2CE7" w:rsidRPr="009B614D" w:rsidRDefault="00CA2CE7" w:rsidP="00953EF4">
            <w:pPr>
              <w:rPr>
                <w:rFonts w:ascii="Times New Roman" w:hAnsi="Times New Roman"/>
                <w:sz w:val="22"/>
                <w:szCs w:val="22"/>
              </w:rPr>
            </w:pPr>
            <w:r w:rsidRPr="009B614D">
              <w:rPr>
                <w:sz w:val="22"/>
                <w:szCs w:val="22"/>
              </w:rPr>
              <w:t>с 09-00 до 18-00</w:t>
            </w:r>
          </w:p>
        </w:tc>
      </w:tr>
      <w:tr w:rsidR="00CA2CE7" w:rsidRPr="009B614D" w:rsidTr="00953EF4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E7" w:rsidRPr="009B614D" w:rsidRDefault="00CA2CE7" w:rsidP="00953EF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B614D">
              <w:rPr>
                <w:b/>
                <w:sz w:val="22"/>
                <w:szCs w:val="22"/>
              </w:rPr>
              <w:t>Нормированный день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E7" w:rsidRPr="009B614D" w:rsidRDefault="00CA2CE7" w:rsidP="00953EF4">
            <w:pPr>
              <w:rPr>
                <w:rFonts w:ascii="Times New Roman" w:hAnsi="Times New Roman"/>
                <w:sz w:val="22"/>
                <w:szCs w:val="22"/>
              </w:rPr>
            </w:pPr>
            <w:r w:rsidRPr="009B614D">
              <w:rPr>
                <w:sz w:val="22"/>
                <w:szCs w:val="22"/>
              </w:rPr>
              <w:t xml:space="preserve">Нормированный </w:t>
            </w:r>
          </w:p>
        </w:tc>
      </w:tr>
      <w:tr w:rsidR="00CA2CE7" w:rsidRPr="009B614D" w:rsidTr="00953EF4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E7" w:rsidRPr="009B614D" w:rsidRDefault="00CA2CE7" w:rsidP="00953EF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B614D">
              <w:rPr>
                <w:b/>
                <w:sz w:val="22"/>
                <w:szCs w:val="22"/>
              </w:rPr>
              <w:t>Расположение служебного (рабочего) места по вакантной должности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E7" w:rsidRPr="009B614D" w:rsidRDefault="00CA2CE7" w:rsidP="00953EF4">
            <w:pPr>
              <w:rPr>
                <w:rFonts w:ascii="Times New Roman" w:hAnsi="Times New Roman"/>
                <w:sz w:val="22"/>
                <w:szCs w:val="22"/>
              </w:rPr>
            </w:pPr>
            <w:r w:rsidRPr="009B614D">
              <w:rPr>
                <w:sz w:val="22"/>
                <w:szCs w:val="22"/>
              </w:rPr>
              <w:t>Субъект РФ: Карачаево-Черкесская Республика</w:t>
            </w:r>
          </w:p>
          <w:p w:rsidR="00CA2CE7" w:rsidRPr="009B614D" w:rsidRDefault="00CA2CE7" w:rsidP="00953EF4">
            <w:pPr>
              <w:rPr>
                <w:rFonts w:ascii="Times New Roman" w:hAnsi="Times New Roman"/>
                <w:sz w:val="22"/>
                <w:szCs w:val="22"/>
              </w:rPr>
            </w:pPr>
            <w:r w:rsidRPr="009B614D">
              <w:rPr>
                <w:sz w:val="22"/>
                <w:szCs w:val="22"/>
              </w:rPr>
              <w:t>Населенный пункт: Черкесск</w:t>
            </w:r>
          </w:p>
        </w:tc>
      </w:tr>
      <w:tr w:rsidR="00CA2CE7" w:rsidRPr="009B614D" w:rsidTr="00953EF4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E7" w:rsidRPr="009B614D" w:rsidRDefault="00CA2CE7" w:rsidP="00953EF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B614D">
              <w:rPr>
                <w:b/>
                <w:sz w:val="22"/>
                <w:szCs w:val="22"/>
              </w:rPr>
              <w:t>Тип служебного контракта (трудового договора)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E7" w:rsidRPr="009B614D" w:rsidRDefault="00CA2CE7" w:rsidP="00953EF4">
            <w:pPr>
              <w:rPr>
                <w:rFonts w:ascii="Times New Roman" w:hAnsi="Times New Roman"/>
                <w:sz w:val="22"/>
                <w:szCs w:val="22"/>
              </w:rPr>
            </w:pPr>
            <w:r w:rsidRPr="009B614D">
              <w:rPr>
                <w:sz w:val="22"/>
                <w:szCs w:val="22"/>
              </w:rPr>
              <w:t>На неопределенный срок</w:t>
            </w:r>
          </w:p>
        </w:tc>
      </w:tr>
      <w:tr w:rsidR="00CA2CE7" w:rsidRPr="009B614D" w:rsidTr="00953EF4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E7" w:rsidRPr="009B614D" w:rsidRDefault="00CA2CE7" w:rsidP="00953EF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B614D">
              <w:rPr>
                <w:b/>
                <w:sz w:val="22"/>
                <w:szCs w:val="22"/>
              </w:rPr>
              <w:t>Государственные гарантии/социальный пакет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E7" w:rsidRPr="009B614D" w:rsidRDefault="00CA2CE7" w:rsidP="00953EF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614D">
              <w:rPr>
                <w:sz w:val="22"/>
                <w:szCs w:val="22"/>
              </w:rPr>
              <w:t xml:space="preserve">-ежегодный основной оплачиваемый отпуск продолжительностью 30 календарных дней; </w:t>
            </w:r>
          </w:p>
          <w:p w:rsidR="00CA2CE7" w:rsidRPr="009B614D" w:rsidRDefault="00CA2CE7" w:rsidP="00953EF4">
            <w:pPr>
              <w:jc w:val="both"/>
              <w:rPr>
                <w:sz w:val="22"/>
                <w:szCs w:val="22"/>
              </w:rPr>
            </w:pPr>
            <w:r w:rsidRPr="009B614D">
              <w:rPr>
                <w:sz w:val="22"/>
                <w:szCs w:val="22"/>
              </w:rPr>
              <w:t>-ежегодный дополнительный оплачиваемый отпуск за выслугу лет в соответствии с законодательством Российской Федерации о государственной гражданской службе Российской Федерации;</w:t>
            </w:r>
          </w:p>
          <w:p w:rsidR="00CA2CE7" w:rsidRPr="009B614D" w:rsidRDefault="00CA2CE7" w:rsidP="00953EF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614D">
              <w:rPr>
                <w:sz w:val="22"/>
                <w:szCs w:val="22"/>
              </w:rPr>
              <w:t>-обязательное меди</w:t>
            </w:r>
            <w:r w:rsidRPr="009B614D">
              <w:rPr>
                <w:sz w:val="22"/>
                <w:szCs w:val="22"/>
              </w:rPr>
              <w:softHyphen/>
              <w:t>цинское страхование.</w:t>
            </w:r>
          </w:p>
        </w:tc>
      </w:tr>
      <w:tr w:rsidR="00CA2CE7" w:rsidRPr="009B614D" w:rsidTr="00953EF4">
        <w:trPr>
          <w:trHeight w:val="547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E7" w:rsidRPr="009B614D" w:rsidRDefault="00CA2CE7" w:rsidP="00953EF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B614D">
              <w:rPr>
                <w:b/>
                <w:sz w:val="22"/>
                <w:szCs w:val="22"/>
              </w:rPr>
              <w:t xml:space="preserve">Требования к замещаемой должности </w:t>
            </w:r>
            <w:proofErr w:type="gramStart"/>
            <w:r w:rsidRPr="009B614D">
              <w:rPr>
                <w:b/>
                <w:sz w:val="22"/>
                <w:szCs w:val="22"/>
              </w:rPr>
              <w:t>-у</w:t>
            </w:r>
            <w:proofErr w:type="gramEnd"/>
            <w:r w:rsidRPr="009B614D">
              <w:rPr>
                <w:b/>
                <w:sz w:val="22"/>
                <w:szCs w:val="22"/>
              </w:rPr>
              <w:t>ровень профессионального образования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E7" w:rsidRPr="009B614D" w:rsidRDefault="00CA2CE7" w:rsidP="004343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614D">
              <w:rPr>
                <w:sz w:val="22"/>
                <w:szCs w:val="22"/>
              </w:rPr>
              <w:t>Высшее</w:t>
            </w:r>
            <w:r w:rsidR="00434367">
              <w:rPr>
                <w:sz w:val="22"/>
                <w:szCs w:val="22"/>
              </w:rPr>
              <w:t xml:space="preserve"> профессиональное образование по специальности «журналистика» или «связи с общественностью»</w:t>
            </w:r>
          </w:p>
        </w:tc>
      </w:tr>
      <w:tr w:rsidR="00CA2CE7" w:rsidRPr="009B614D" w:rsidTr="00953EF4">
        <w:trPr>
          <w:trHeight w:val="1245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E7" w:rsidRPr="009B614D" w:rsidRDefault="00CA2CE7" w:rsidP="00953EF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B614D">
              <w:rPr>
                <w:b/>
                <w:sz w:val="22"/>
                <w:szCs w:val="22"/>
              </w:rPr>
              <w:t xml:space="preserve">Квалификационные требования к стажу 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E7" w:rsidRPr="009B614D" w:rsidRDefault="00CA2CE7" w:rsidP="00953EF4">
            <w:pPr>
              <w:ind w:firstLine="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614D">
              <w:rPr>
                <w:sz w:val="22"/>
                <w:szCs w:val="22"/>
              </w:rPr>
              <w:t xml:space="preserve">стаж </w:t>
            </w:r>
            <w:r>
              <w:rPr>
                <w:sz w:val="22"/>
                <w:szCs w:val="22"/>
              </w:rPr>
              <w:t xml:space="preserve">государственной </w:t>
            </w:r>
            <w:r w:rsidRPr="009B614D">
              <w:rPr>
                <w:sz w:val="22"/>
                <w:szCs w:val="22"/>
              </w:rPr>
              <w:t>гражданской службы  - не менее 2 (двух) лет или стаж работы по специальности - не менее 3 (трех) лет.</w:t>
            </w:r>
          </w:p>
        </w:tc>
      </w:tr>
      <w:tr w:rsidR="00CA2CE7" w:rsidRPr="009B614D" w:rsidTr="00953EF4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E7" w:rsidRPr="009B614D" w:rsidRDefault="00CA2CE7" w:rsidP="00953EF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B614D">
              <w:rPr>
                <w:b/>
                <w:sz w:val="22"/>
                <w:szCs w:val="22"/>
              </w:rPr>
              <w:t xml:space="preserve">Знания и навыки 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E7" w:rsidRPr="009B614D" w:rsidRDefault="00267F1B" w:rsidP="00387BFE">
            <w:pPr>
              <w:shd w:val="clear" w:color="auto" w:fill="FFFFFF"/>
              <w:spacing w:after="7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67F1B">
              <w:rPr>
                <w:rFonts w:cs="Tahoma"/>
                <w:sz w:val="22"/>
                <w:szCs w:val="22"/>
              </w:rPr>
              <w:t>З</w:t>
            </w:r>
            <w:r w:rsidRPr="00267F1B">
              <w:rPr>
                <w:rFonts w:cs="Tahoma"/>
                <w:sz w:val="22"/>
                <w:szCs w:val="22"/>
                <w:shd w:val="clear" w:color="auto" w:fill="FFFFFF"/>
              </w:rPr>
              <w:t xml:space="preserve">нание государственного языка Российской Федерации, </w:t>
            </w:r>
            <w:r w:rsidRPr="00267F1B">
              <w:rPr>
                <w:rFonts w:cs="Tahoma"/>
                <w:sz w:val="22"/>
                <w:szCs w:val="22"/>
              </w:rPr>
              <w:t>з</w:t>
            </w:r>
            <w:r w:rsidR="00CA2CE7" w:rsidRPr="00267F1B">
              <w:rPr>
                <w:rFonts w:cs="Tahoma"/>
                <w:sz w:val="22"/>
                <w:szCs w:val="22"/>
              </w:rPr>
              <w:t xml:space="preserve">нание и умение применять федеральное и республиканское законодательство, нормативные правовые акты по вопросам государственной гражданской службы; </w:t>
            </w:r>
            <w:r w:rsidRPr="00267F1B">
              <w:rPr>
                <w:rFonts w:cs="Tahoma"/>
                <w:sz w:val="22"/>
                <w:szCs w:val="22"/>
                <w:shd w:val="clear" w:color="auto" w:fill="FFFFFF"/>
              </w:rPr>
              <w:t>знание правил организации документооборота и работы со служебной информацией; знание делового этикета; знание делопроизводства;</w:t>
            </w:r>
            <w:r w:rsidRPr="00267F1B">
              <w:rPr>
                <w:rFonts w:cs="Tahoma"/>
                <w:sz w:val="22"/>
                <w:szCs w:val="22"/>
              </w:rPr>
              <w:t xml:space="preserve"> знание</w:t>
            </w:r>
            <w:r w:rsidRPr="00267F1B">
              <w:rPr>
                <w:rFonts w:cs="Tahoma"/>
                <w:color w:val="111111"/>
                <w:sz w:val="22"/>
                <w:szCs w:val="22"/>
              </w:rPr>
              <w:t xml:space="preserve"> </w:t>
            </w:r>
            <w:r w:rsidRPr="00267F1B">
              <w:rPr>
                <w:rFonts w:cs="Tahoma"/>
                <w:sz w:val="22"/>
                <w:szCs w:val="22"/>
              </w:rPr>
              <w:t xml:space="preserve">основ политологии, социологии, психологии; знание </w:t>
            </w:r>
            <w:proofErr w:type="gramStart"/>
            <w:r w:rsidRPr="00267F1B">
              <w:rPr>
                <w:rFonts w:cs="Tahoma"/>
                <w:sz w:val="22"/>
                <w:szCs w:val="22"/>
              </w:rPr>
              <w:t>методики ведения мониторинга средств массовой информации</w:t>
            </w:r>
            <w:proofErr w:type="gramEnd"/>
            <w:r w:rsidRPr="00267F1B">
              <w:rPr>
                <w:rFonts w:cs="Tahoma"/>
                <w:sz w:val="22"/>
                <w:szCs w:val="22"/>
              </w:rPr>
              <w:t>; знание законов композиции и стиля статей, обращений, публичных выступлений</w:t>
            </w:r>
            <w:proofErr w:type="gramStart"/>
            <w:r w:rsidRPr="00267F1B">
              <w:rPr>
                <w:rFonts w:cs="Tahoma"/>
                <w:sz w:val="22"/>
                <w:szCs w:val="22"/>
              </w:rPr>
              <w:t>.</w:t>
            </w:r>
            <w:proofErr w:type="gramEnd"/>
            <w:r w:rsidRPr="00267F1B">
              <w:rPr>
                <w:rFonts w:cs="Tahoma"/>
                <w:sz w:val="22"/>
                <w:szCs w:val="22"/>
              </w:rPr>
              <w:t xml:space="preserve"> </w:t>
            </w:r>
            <w:proofErr w:type="gramStart"/>
            <w:r w:rsidRPr="00267F1B">
              <w:rPr>
                <w:rFonts w:cs="Tahoma"/>
                <w:sz w:val="22"/>
                <w:szCs w:val="22"/>
              </w:rPr>
              <w:t>н</w:t>
            </w:r>
            <w:proofErr w:type="gramEnd"/>
            <w:r w:rsidRPr="00267F1B">
              <w:rPr>
                <w:rFonts w:cs="Tahoma"/>
                <w:sz w:val="22"/>
                <w:szCs w:val="22"/>
              </w:rPr>
              <w:t>авыков работы с базами данных, хранилищами информации, внутренними и периферийными устройствами компьютера, с информационно-телекоммуникационными сетями, в том числе в сети Интернет, в операционной системе, в текстовом редакторе, с электронными таблицами, по подготовке презентаций, графическими объектами</w:t>
            </w:r>
            <w:r w:rsidRPr="00E44EEC">
              <w:rPr>
                <w:rFonts w:cs="Tahoma"/>
                <w:sz w:val="22"/>
                <w:szCs w:val="22"/>
              </w:rPr>
              <w:t>;</w:t>
            </w:r>
            <w:r w:rsidR="00E44EEC" w:rsidRPr="00E44EEC">
              <w:rPr>
                <w:rFonts w:cs="Tahoma"/>
                <w:sz w:val="22"/>
                <w:szCs w:val="22"/>
              </w:rPr>
              <w:t xml:space="preserve"> наличие навыков проведения переговоров;</w:t>
            </w:r>
            <w:r w:rsidR="00E44EEC">
              <w:rPr>
                <w:rFonts w:cs="Tahoma"/>
                <w:sz w:val="22"/>
                <w:szCs w:val="22"/>
              </w:rPr>
              <w:t xml:space="preserve"> иные знания и </w:t>
            </w:r>
            <w:r w:rsidR="00E44EEC">
              <w:rPr>
                <w:rFonts w:cs="Tahoma"/>
                <w:sz w:val="22"/>
                <w:szCs w:val="22"/>
              </w:rPr>
              <w:lastRenderedPageBreak/>
              <w:t>навыки.</w:t>
            </w:r>
          </w:p>
        </w:tc>
      </w:tr>
      <w:tr w:rsidR="00CA2CE7" w:rsidRPr="009B614D" w:rsidTr="00953EF4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E7" w:rsidRPr="009B614D" w:rsidRDefault="00CA2CE7" w:rsidP="00953EF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B614D">
              <w:rPr>
                <w:b/>
                <w:sz w:val="22"/>
                <w:szCs w:val="22"/>
              </w:rPr>
              <w:lastRenderedPageBreak/>
              <w:t>Проводится ли конкурс на замещение данной вакантной должности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E7" w:rsidRPr="009B614D" w:rsidRDefault="00CA2CE7" w:rsidP="00953E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A2CE7" w:rsidRPr="009B614D" w:rsidRDefault="00CA2CE7" w:rsidP="00953E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614D">
              <w:rPr>
                <w:sz w:val="22"/>
                <w:szCs w:val="22"/>
              </w:rPr>
              <w:t>Да</w:t>
            </w:r>
          </w:p>
        </w:tc>
      </w:tr>
      <w:tr w:rsidR="00CA2CE7" w:rsidRPr="009B614D" w:rsidTr="00953EF4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E7" w:rsidRPr="009B614D" w:rsidRDefault="00CA2CE7" w:rsidP="00953EF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B614D">
              <w:rPr>
                <w:b/>
                <w:sz w:val="22"/>
                <w:szCs w:val="22"/>
              </w:rPr>
              <w:t xml:space="preserve">Дата объявления конкурса 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E7" w:rsidRPr="009B614D" w:rsidRDefault="00EE16B0" w:rsidP="00953E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13.03.2017</w:t>
            </w:r>
          </w:p>
        </w:tc>
      </w:tr>
      <w:tr w:rsidR="00CA2CE7" w:rsidRPr="009B614D" w:rsidTr="00953EF4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E7" w:rsidRPr="009B614D" w:rsidRDefault="00CA2CE7" w:rsidP="00953EF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B614D">
              <w:rPr>
                <w:b/>
                <w:sz w:val="22"/>
                <w:szCs w:val="22"/>
              </w:rPr>
              <w:t>Дата окончания приема документов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E7" w:rsidRPr="009B614D" w:rsidRDefault="00EE16B0" w:rsidP="00EE16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04.04.2017</w:t>
            </w:r>
          </w:p>
        </w:tc>
      </w:tr>
      <w:tr w:rsidR="00CA2CE7" w:rsidRPr="009B614D" w:rsidTr="00953EF4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E7" w:rsidRPr="009B614D" w:rsidRDefault="00CA2CE7" w:rsidP="00953EF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B614D">
              <w:rPr>
                <w:b/>
                <w:sz w:val="22"/>
                <w:szCs w:val="22"/>
              </w:rPr>
              <w:t>Документы, которые подаются кандидатом на вакантную должность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E7" w:rsidRPr="009B614D" w:rsidRDefault="00CA2CE7" w:rsidP="00953EF4">
            <w:pPr>
              <w:autoSpaceDE w:val="0"/>
              <w:autoSpaceDN w:val="0"/>
              <w:adjustRightInd w:val="0"/>
              <w:ind w:firstLine="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614D">
              <w:rPr>
                <w:sz w:val="22"/>
                <w:szCs w:val="22"/>
              </w:rPr>
              <w:t>-личное заявление;</w:t>
            </w:r>
          </w:p>
          <w:p w:rsidR="00CA2CE7" w:rsidRPr="009B614D" w:rsidRDefault="00CA2CE7" w:rsidP="00953EF4">
            <w:pPr>
              <w:autoSpaceDE w:val="0"/>
              <w:autoSpaceDN w:val="0"/>
              <w:adjustRightInd w:val="0"/>
              <w:ind w:firstLine="6"/>
              <w:jc w:val="both"/>
              <w:rPr>
                <w:sz w:val="22"/>
                <w:szCs w:val="22"/>
              </w:rPr>
            </w:pPr>
            <w:r w:rsidRPr="009B614D">
              <w:rPr>
                <w:sz w:val="22"/>
                <w:szCs w:val="22"/>
              </w:rPr>
              <w:t xml:space="preserve">-собственноручно заполненную и подписанную анкету по </w:t>
            </w:r>
            <w:hyperlink r:id="rId5" w:history="1">
              <w:r w:rsidRPr="009B614D">
                <w:rPr>
                  <w:rStyle w:val="a3"/>
                  <w:sz w:val="22"/>
                  <w:szCs w:val="22"/>
                </w:rPr>
                <w:t>форме</w:t>
              </w:r>
            </w:hyperlink>
            <w:r w:rsidRPr="009B614D">
              <w:rPr>
                <w:sz w:val="22"/>
                <w:szCs w:val="22"/>
              </w:rPr>
              <w:t xml:space="preserve">, установленной распоряжением Правительства Российской Федерации от 26 мая 2005 г. N 667-р с  вклеенной фотографией; </w:t>
            </w:r>
          </w:p>
          <w:p w:rsidR="00CA2CE7" w:rsidRPr="009B614D" w:rsidRDefault="00CA2CE7" w:rsidP="00953EF4">
            <w:pPr>
              <w:autoSpaceDE w:val="0"/>
              <w:autoSpaceDN w:val="0"/>
              <w:adjustRightInd w:val="0"/>
              <w:ind w:firstLine="6"/>
              <w:jc w:val="both"/>
              <w:rPr>
                <w:sz w:val="22"/>
                <w:szCs w:val="22"/>
              </w:rPr>
            </w:pPr>
            <w:r w:rsidRPr="009B614D">
              <w:rPr>
                <w:sz w:val="22"/>
                <w:szCs w:val="22"/>
              </w:rPr>
              <w:t>-копию паспорта или заменяющего его документа (соответствующий документ предъявляется лично по прибытии на конкурс);</w:t>
            </w:r>
          </w:p>
          <w:p w:rsidR="00CA2CE7" w:rsidRPr="009B614D" w:rsidRDefault="00CA2CE7" w:rsidP="00953EF4">
            <w:pPr>
              <w:autoSpaceDE w:val="0"/>
              <w:autoSpaceDN w:val="0"/>
              <w:adjustRightInd w:val="0"/>
              <w:ind w:firstLine="6"/>
              <w:jc w:val="both"/>
              <w:rPr>
                <w:sz w:val="22"/>
                <w:szCs w:val="22"/>
              </w:rPr>
            </w:pPr>
            <w:r w:rsidRPr="009B614D">
              <w:rPr>
                <w:sz w:val="22"/>
                <w:szCs w:val="22"/>
              </w:rPr>
              <w:t>-документы, подтверждающие професси</w:t>
            </w:r>
            <w:r w:rsidRPr="009B614D">
              <w:rPr>
                <w:sz w:val="22"/>
                <w:szCs w:val="22"/>
              </w:rPr>
              <w:softHyphen/>
              <w:t>ональ</w:t>
            </w:r>
            <w:r w:rsidRPr="009B614D">
              <w:rPr>
                <w:sz w:val="22"/>
                <w:szCs w:val="22"/>
              </w:rPr>
              <w:softHyphen/>
              <w:t>ное образование (диплом с прило</w:t>
            </w:r>
            <w:r w:rsidRPr="009B614D">
              <w:rPr>
                <w:sz w:val="22"/>
                <w:szCs w:val="22"/>
              </w:rPr>
              <w:softHyphen/>
              <w:t>жениями), дополнительное образование, присвоение ученой степени, ученого звания и их копии;</w:t>
            </w:r>
          </w:p>
          <w:p w:rsidR="00CA2CE7" w:rsidRPr="009B614D" w:rsidRDefault="00CA2CE7" w:rsidP="00953EF4">
            <w:pPr>
              <w:autoSpaceDE w:val="0"/>
              <w:autoSpaceDN w:val="0"/>
              <w:adjustRightInd w:val="0"/>
              <w:ind w:firstLine="6"/>
              <w:jc w:val="both"/>
              <w:rPr>
                <w:sz w:val="22"/>
                <w:szCs w:val="22"/>
              </w:rPr>
            </w:pPr>
            <w:r w:rsidRPr="009B614D">
              <w:rPr>
                <w:sz w:val="22"/>
                <w:szCs w:val="22"/>
              </w:rPr>
              <w:t>-копии трудовой книжки или  иные документы, подтверждающие трудовую (служебную) деятельность гражданина;</w:t>
            </w:r>
          </w:p>
          <w:p w:rsidR="00CA2CE7" w:rsidRPr="009B614D" w:rsidRDefault="00CA2CE7" w:rsidP="00953EF4">
            <w:pPr>
              <w:autoSpaceDE w:val="0"/>
              <w:autoSpaceDN w:val="0"/>
              <w:adjustRightInd w:val="0"/>
              <w:ind w:firstLine="6"/>
              <w:jc w:val="both"/>
              <w:rPr>
                <w:sz w:val="22"/>
                <w:szCs w:val="22"/>
              </w:rPr>
            </w:pPr>
            <w:proofErr w:type="gramStart"/>
            <w:r w:rsidRPr="009B614D">
              <w:rPr>
                <w:sz w:val="22"/>
                <w:szCs w:val="22"/>
              </w:rPr>
              <w:t>- медицинское заключение Ф №001 – ГС/у  утвержденное приказом Министерства здравоохранения и социального развития Российской Федерации от 14.12.2009 № 984н;</w:t>
            </w:r>
            <w:proofErr w:type="gramEnd"/>
          </w:p>
          <w:p w:rsidR="002154BB" w:rsidRPr="002154BB" w:rsidRDefault="00CA2CE7" w:rsidP="002154BB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 w:cs="Tahoma"/>
                <w:sz w:val="22"/>
                <w:szCs w:val="22"/>
                <w:lang w:eastAsia="en-US"/>
              </w:rPr>
            </w:pPr>
            <w:r w:rsidRPr="009B614D">
              <w:rPr>
                <w:sz w:val="22"/>
                <w:szCs w:val="22"/>
              </w:rPr>
              <w:t>-</w:t>
            </w:r>
            <w:r w:rsidR="00152EB4">
              <w:rPr>
                <w:sz w:val="22"/>
                <w:szCs w:val="22"/>
              </w:rPr>
              <w:t xml:space="preserve"> </w:t>
            </w:r>
            <w:r w:rsidR="00152EB4" w:rsidRPr="002154BB">
              <w:rPr>
                <w:rFonts w:cs="Tahoma"/>
                <w:sz w:val="22"/>
                <w:szCs w:val="22"/>
              </w:rPr>
              <w:t xml:space="preserve">иные </w:t>
            </w:r>
            <w:proofErr w:type="gramStart"/>
            <w:r w:rsidR="00152EB4" w:rsidRPr="002154BB">
              <w:rPr>
                <w:rFonts w:cs="Tahoma"/>
                <w:sz w:val="22"/>
                <w:szCs w:val="22"/>
              </w:rPr>
              <w:t>документы</w:t>
            </w:r>
            <w:proofErr w:type="gramEnd"/>
            <w:r w:rsidR="00152EB4" w:rsidRPr="002154BB">
              <w:rPr>
                <w:rFonts w:cs="Tahoma"/>
                <w:sz w:val="22"/>
                <w:szCs w:val="22"/>
              </w:rPr>
              <w:t xml:space="preserve"> </w:t>
            </w:r>
            <w:r w:rsidR="002154BB" w:rsidRPr="002154BB">
              <w:rPr>
                <w:rFonts w:eastAsiaTheme="minorHAnsi" w:cs="Tahoma"/>
                <w:sz w:val="22"/>
                <w:szCs w:val="22"/>
                <w:lang w:eastAsia="en-US"/>
              </w:rPr>
              <w:t xml:space="preserve">предусмотренные Федеральным </w:t>
            </w:r>
            <w:hyperlink r:id="rId6" w:history="1">
              <w:r w:rsidR="002154BB" w:rsidRPr="002154BB">
                <w:rPr>
                  <w:rFonts w:eastAsiaTheme="minorHAnsi" w:cs="Tahoma"/>
                  <w:sz w:val="22"/>
                  <w:szCs w:val="22"/>
                  <w:lang w:eastAsia="en-US"/>
                </w:rPr>
                <w:t>законом</w:t>
              </w:r>
            </w:hyperlink>
            <w:r w:rsidR="002154BB" w:rsidRPr="002154BB">
              <w:rPr>
                <w:rFonts w:eastAsiaTheme="minorHAnsi" w:cs="Tahoma"/>
                <w:sz w:val="22"/>
                <w:szCs w:val="22"/>
                <w:lang w:eastAsia="en-US"/>
              </w:rPr>
              <w:t xml:space="preserve"> от 27 июля 2004 г. №79-ФЗ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      </w:r>
          </w:p>
          <w:p w:rsidR="00CA2CE7" w:rsidRPr="009B614D" w:rsidRDefault="00152EB4" w:rsidP="00152EB4">
            <w:pPr>
              <w:autoSpaceDE w:val="0"/>
              <w:autoSpaceDN w:val="0"/>
              <w:adjustRightInd w:val="0"/>
              <w:ind w:firstLine="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614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CA2CE7" w:rsidRPr="009B614D" w:rsidTr="00953EF4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E7" w:rsidRPr="009B614D" w:rsidRDefault="00CA2CE7" w:rsidP="00953EF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B614D">
              <w:rPr>
                <w:b/>
                <w:sz w:val="22"/>
                <w:szCs w:val="22"/>
              </w:rPr>
              <w:t>Почтовый адрес для направления документов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E7" w:rsidRPr="009B614D" w:rsidRDefault="00CA2CE7" w:rsidP="00953EF4">
            <w:pPr>
              <w:tabs>
                <w:tab w:val="left" w:pos="9356"/>
              </w:tabs>
              <w:ind w:right="-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614D">
              <w:rPr>
                <w:sz w:val="22"/>
                <w:szCs w:val="22"/>
              </w:rPr>
              <w:t xml:space="preserve">369000, </w:t>
            </w:r>
            <w:proofErr w:type="spellStart"/>
            <w:r w:rsidRPr="009B614D">
              <w:rPr>
                <w:sz w:val="22"/>
                <w:szCs w:val="22"/>
              </w:rPr>
              <w:t>г</w:t>
            </w:r>
            <w:proofErr w:type="gramStart"/>
            <w:r w:rsidRPr="009B614D">
              <w:rPr>
                <w:sz w:val="22"/>
                <w:szCs w:val="22"/>
              </w:rPr>
              <w:t>.Ч</w:t>
            </w:r>
            <w:proofErr w:type="gramEnd"/>
            <w:r w:rsidRPr="009B614D">
              <w:rPr>
                <w:sz w:val="22"/>
                <w:szCs w:val="22"/>
              </w:rPr>
              <w:t>еркесск</w:t>
            </w:r>
            <w:proofErr w:type="spellEnd"/>
            <w:r w:rsidRPr="009B614D">
              <w:rPr>
                <w:sz w:val="22"/>
                <w:szCs w:val="22"/>
              </w:rPr>
              <w:t>, ул. Красноармейская, д. 52, Аппарат Уполномоченного по правам человека в Карачаево-Черкесской Республике</w:t>
            </w:r>
          </w:p>
        </w:tc>
      </w:tr>
      <w:tr w:rsidR="00CA2CE7" w:rsidRPr="009B614D" w:rsidTr="00953EF4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E7" w:rsidRPr="009B614D" w:rsidRDefault="00CA2CE7" w:rsidP="00953EF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B614D">
              <w:rPr>
                <w:b/>
                <w:sz w:val="22"/>
                <w:szCs w:val="22"/>
              </w:rPr>
              <w:t>Контактная информация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E7" w:rsidRPr="009B614D" w:rsidRDefault="00CA2CE7" w:rsidP="00953EF4">
            <w:pPr>
              <w:rPr>
                <w:rFonts w:ascii="Times New Roman" w:hAnsi="Times New Roman"/>
                <w:sz w:val="22"/>
                <w:szCs w:val="22"/>
              </w:rPr>
            </w:pPr>
            <w:r w:rsidRPr="009B614D">
              <w:rPr>
                <w:sz w:val="22"/>
                <w:szCs w:val="22"/>
              </w:rPr>
              <w:t xml:space="preserve">Телефон: (8782) 28-19-69 </w:t>
            </w:r>
          </w:p>
        </w:tc>
      </w:tr>
      <w:tr w:rsidR="00CA2CE7" w:rsidRPr="009B614D" w:rsidTr="00953EF4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E7" w:rsidRPr="009B614D" w:rsidRDefault="00CA2CE7" w:rsidP="00953EF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B614D">
              <w:rPr>
                <w:b/>
                <w:sz w:val="22"/>
                <w:szCs w:val="22"/>
              </w:rPr>
              <w:t>Контактные лица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E7" w:rsidRPr="009B614D" w:rsidRDefault="00CA2CE7" w:rsidP="00953EF4">
            <w:pPr>
              <w:rPr>
                <w:sz w:val="22"/>
                <w:szCs w:val="22"/>
              </w:rPr>
            </w:pPr>
            <w:proofErr w:type="spellStart"/>
            <w:r w:rsidRPr="009B614D">
              <w:rPr>
                <w:sz w:val="22"/>
                <w:szCs w:val="22"/>
              </w:rPr>
              <w:t>Подлобкова</w:t>
            </w:r>
            <w:proofErr w:type="spellEnd"/>
            <w:r w:rsidRPr="009B614D">
              <w:rPr>
                <w:sz w:val="22"/>
                <w:szCs w:val="22"/>
              </w:rPr>
              <w:t xml:space="preserve"> Наталья Александровна</w:t>
            </w:r>
          </w:p>
          <w:p w:rsidR="00CA2CE7" w:rsidRPr="009B614D" w:rsidRDefault="00CA2CE7" w:rsidP="00953EF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CA2CE7" w:rsidRPr="009B614D" w:rsidRDefault="00CA2CE7" w:rsidP="00CA2CE7">
      <w:pPr>
        <w:rPr>
          <w:sz w:val="24"/>
        </w:rPr>
      </w:pPr>
    </w:p>
    <w:p w:rsidR="00CA2CE7" w:rsidRPr="009B614D" w:rsidRDefault="00CA2CE7" w:rsidP="00CA2CE7">
      <w:pPr>
        <w:rPr>
          <w:rFonts w:ascii="Times New Roman" w:hAnsi="Times New Roman"/>
          <w:i/>
          <w:sz w:val="24"/>
        </w:rPr>
      </w:pPr>
    </w:p>
    <w:p w:rsidR="00CD22FB" w:rsidRDefault="00CD22FB"/>
    <w:sectPr w:rsidR="00CD22FB">
      <w:pgSz w:w="11906" w:h="16838"/>
      <w:pgMar w:top="851" w:right="851" w:bottom="1701" w:left="1259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915"/>
    <w:rsid w:val="00014EFC"/>
    <w:rsid w:val="00044915"/>
    <w:rsid w:val="000C5633"/>
    <w:rsid w:val="00152EB4"/>
    <w:rsid w:val="002154BB"/>
    <w:rsid w:val="0026641F"/>
    <w:rsid w:val="00267F1B"/>
    <w:rsid w:val="00276AC3"/>
    <w:rsid w:val="00387BFE"/>
    <w:rsid w:val="003A7040"/>
    <w:rsid w:val="00434367"/>
    <w:rsid w:val="005832BB"/>
    <w:rsid w:val="00893D62"/>
    <w:rsid w:val="009B0864"/>
    <w:rsid w:val="00A339B6"/>
    <w:rsid w:val="00CA2CE7"/>
    <w:rsid w:val="00CD22FB"/>
    <w:rsid w:val="00D03636"/>
    <w:rsid w:val="00DF5257"/>
    <w:rsid w:val="00E44EEC"/>
    <w:rsid w:val="00EE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CE7"/>
    <w:pPr>
      <w:spacing w:after="0" w:line="240" w:lineRule="auto"/>
    </w:pPr>
    <w:rPr>
      <w:rFonts w:ascii="Tahoma" w:eastAsia="Times New Roman" w:hAnsi="Tahoma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A2CE7"/>
    <w:rPr>
      <w:color w:val="0000FF"/>
      <w:u w:val="single"/>
    </w:rPr>
  </w:style>
  <w:style w:type="character" w:customStyle="1" w:styleId="apple-converted-space">
    <w:name w:val="apple-converted-space"/>
    <w:rsid w:val="00CA2CE7"/>
  </w:style>
  <w:style w:type="paragraph" w:customStyle="1" w:styleId="stylet3">
    <w:name w:val="stylet3"/>
    <w:basedOn w:val="a"/>
    <w:rsid w:val="000C5633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CE7"/>
    <w:pPr>
      <w:spacing w:after="0" w:line="240" w:lineRule="auto"/>
    </w:pPr>
    <w:rPr>
      <w:rFonts w:ascii="Tahoma" w:eastAsia="Times New Roman" w:hAnsi="Tahoma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A2CE7"/>
    <w:rPr>
      <w:color w:val="0000FF"/>
      <w:u w:val="single"/>
    </w:rPr>
  </w:style>
  <w:style w:type="character" w:customStyle="1" w:styleId="apple-converted-space">
    <w:name w:val="apple-converted-space"/>
    <w:rsid w:val="00CA2CE7"/>
  </w:style>
  <w:style w:type="paragraph" w:customStyle="1" w:styleId="stylet3">
    <w:name w:val="stylet3"/>
    <w:basedOn w:val="a"/>
    <w:rsid w:val="000C5633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BE955B262FEBC00BADE6B96BE16ADF4DE2AAC3F3C112D25655D4883E506j6M" TargetMode="External"/><Relationship Id="rId5" Type="http://schemas.openxmlformats.org/officeDocument/2006/relationships/hyperlink" Target="consultantplus://offline/ref=4F82F0E47453B613A87D40EAEECAE16E96CD8FABD03C3EE8DEECF823E43F821E9EE56AE4FAB657bAi7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</cp:revision>
  <dcterms:created xsi:type="dcterms:W3CDTF">2017-03-10T12:04:00Z</dcterms:created>
  <dcterms:modified xsi:type="dcterms:W3CDTF">2017-03-13T14:31:00Z</dcterms:modified>
</cp:coreProperties>
</file>