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53EE6">
        <w:rPr>
          <w:rFonts w:ascii="Times New Roman" w:eastAsia="Times New Roman" w:hAnsi="Times New Roman" w:cs="Times New Roman"/>
          <w:u w:val="single"/>
          <w:lang w:eastAsia="ru-RU"/>
        </w:rPr>
        <w:t>Сведения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53EE6">
        <w:rPr>
          <w:rFonts w:ascii="Times New Roman" w:eastAsia="Times New Roman" w:hAnsi="Times New Roman" w:cs="Times New Roman"/>
          <w:u w:val="single"/>
          <w:lang w:eastAsia="ru-RU"/>
        </w:rPr>
        <w:t>о доходах, расходах, об имуществе и обязательствах имущественного характера лиц, замещающих государственную должность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53EE6">
        <w:rPr>
          <w:rFonts w:ascii="Times New Roman" w:eastAsia="Times New Roman" w:hAnsi="Times New Roman" w:cs="Times New Roman"/>
          <w:u w:val="single"/>
          <w:lang w:eastAsia="ru-RU"/>
        </w:rPr>
        <w:t xml:space="preserve"> Карачаево-Черкесской Республики в Аппарате Уполномоченного по правам человека в Карачаево-Черкесской Республике 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53EE6">
        <w:rPr>
          <w:rFonts w:ascii="Times New Roman" w:eastAsia="Times New Roman" w:hAnsi="Times New Roman" w:cs="Times New Roman"/>
          <w:u w:val="single"/>
          <w:lang w:eastAsia="ru-RU"/>
        </w:rPr>
        <w:t xml:space="preserve"> за период с 1 января по 31 декабря 2015 года</w:t>
      </w:r>
    </w:p>
    <w:p w:rsidR="00646995" w:rsidRPr="00D53EE6" w:rsidRDefault="00646995" w:rsidP="00D53EE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lang w:eastAsia="ru-RU"/>
        </w:rPr>
      </w:pPr>
      <w:r w:rsidRPr="00D53EE6">
        <w:rPr>
          <w:rFonts w:ascii="Times New Roman" w:eastAsia="Times New Roman" w:hAnsi="Times New Roman" w:cs="Times New Roman"/>
          <w:lang w:eastAsia="ru-RU"/>
        </w:rPr>
        <w:t>(с учетом уточненных сведений)</w:t>
      </w:r>
    </w:p>
    <w:p w:rsidR="00646995" w:rsidRPr="00D53EE6" w:rsidRDefault="00646995" w:rsidP="00D53EE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6995" w:rsidRPr="00D53EE6" w:rsidRDefault="00646995" w:rsidP="00D53EE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53EE6">
        <w:rPr>
          <w:rFonts w:ascii="Times New Roman" w:eastAsia="Times New Roman" w:hAnsi="Times New Roman" w:cs="Times New Roman"/>
          <w:b/>
          <w:i/>
          <w:lang w:eastAsia="ru-RU"/>
        </w:rPr>
        <w:t>Умалатовой Заремы Назировны,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3EE6">
        <w:rPr>
          <w:rFonts w:ascii="Times New Roman" w:eastAsia="Times New Roman" w:hAnsi="Times New Roman" w:cs="Times New Roman"/>
          <w:lang w:eastAsia="ru-RU"/>
        </w:rPr>
        <w:t>Уполномоченного по правам человека в Карачаево-Черкесской Республике, и члена её семьи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3EE6">
        <w:rPr>
          <w:rFonts w:ascii="Times New Roman" w:eastAsia="Times New Roman" w:hAnsi="Times New Roman" w:cs="Times New Roman"/>
          <w:lang w:eastAsia="ru-RU"/>
        </w:rPr>
        <w:t>(полное наименование должности)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3EE6">
        <w:rPr>
          <w:rFonts w:ascii="Times New Roman" w:eastAsia="Times New Roman" w:hAnsi="Times New Roman" w:cs="Times New Roman"/>
          <w:lang w:eastAsia="ru-RU"/>
        </w:rPr>
        <w:t>за период с 1 января по 31 декабря 2015 года</w:t>
      </w:r>
    </w:p>
    <w:p w:rsidR="00646995" w:rsidRPr="00D53EE6" w:rsidRDefault="00646995" w:rsidP="00D53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15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418"/>
        <w:gridCol w:w="1701"/>
        <w:gridCol w:w="1275"/>
        <w:gridCol w:w="1701"/>
        <w:gridCol w:w="1819"/>
      </w:tblGrid>
      <w:tr w:rsidR="00646995" w:rsidRPr="00D53EE6" w:rsidTr="008376D0">
        <w:tc>
          <w:tcPr>
            <w:tcW w:w="1844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 xml:space="preserve">Декларированный годовой доход  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за 2015 год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5954" w:type="dxa"/>
            <w:gridSpan w:val="4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19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6995" w:rsidRPr="00D53EE6" w:rsidTr="008376D0">
        <w:tc>
          <w:tcPr>
            <w:tcW w:w="1844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81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995" w:rsidRPr="00D53EE6" w:rsidTr="008376D0">
        <w:tc>
          <w:tcPr>
            <w:tcW w:w="1844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Умалатова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Зарема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Назировна</w:t>
            </w:r>
          </w:p>
        </w:tc>
        <w:tc>
          <w:tcPr>
            <w:tcW w:w="1559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1108000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  <w:tc>
          <w:tcPr>
            <w:tcW w:w="1559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</w:tr>
      <w:tr w:rsidR="00646995" w:rsidRPr="00D53EE6" w:rsidTr="008376D0">
        <w:tc>
          <w:tcPr>
            <w:tcW w:w="1844" w:type="dxa"/>
            <w:vMerge/>
          </w:tcPr>
          <w:p w:rsidR="00646995" w:rsidRPr="00D53EE6" w:rsidRDefault="00646995" w:rsidP="00D53EE6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46995" w:rsidRPr="00D53EE6" w:rsidRDefault="008040D8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646995" w:rsidRPr="00D53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559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1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995" w:rsidRPr="00D53EE6" w:rsidTr="008376D0">
        <w:tc>
          <w:tcPr>
            <w:tcW w:w="1844" w:type="dxa"/>
            <w:vMerge/>
          </w:tcPr>
          <w:p w:rsidR="00646995" w:rsidRPr="00D53EE6" w:rsidRDefault="00646995" w:rsidP="00D53EE6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19" w:type="dxa"/>
            <w:vMerge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995" w:rsidRPr="00D53EE6" w:rsidTr="008376D0">
        <w:tc>
          <w:tcPr>
            <w:tcW w:w="1844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46995" w:rsidRPr="00D53EE6" w:rsidRDefault="0001182A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2465067,43</w:t>
            </w:r>
          </w:p>
        </w:tc>
        <w:tc>
          <w:tcPr>
            <w:tcW w:w="1701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559" w:type="dxa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3EE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53E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val="en-US" w:eastAsia="ru-RU"/>
              </w:rPr>
              <w:t>Mercedes Benz CLK-320</w:t>
            </w: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1997 </w:t>
            </w: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53EE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3EE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01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95" w:rsidRPr="00D53EE6" w:rsidRDefault="00646995" w:rsidP="00D5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E6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</w:tr>
    </w:tbl>
    <w:p w:rsidR="00D53EE6" w:rsidRDefault="00D53EE6" w:rsidP="00D53EE6">
      <w:pPr>
        <w:spacing w:line="240" w:lineRule="auto"/>
        <w:rPr>
          <w:rFonts w:ascii="Times New Roman" w:hAnsi="Times New Roman" w:cs="Times New Roman"/>
        </w:rPr>
      </w:pPr>
    </w:p>
    <w:p w:rsidR="00D53EE6" w:rsidRDefault="00D53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2E54" w:rsidRPr="00D53EE6" w:rsidRDefault="00DE2E54" w:rsidP="00D53EE6">
      <w:pPr>
        <w:spacing w:line="240" w:lineRule="auto"/>
        <w:rPr>
          <w:rFonts w:ascii="Times New Roman" w:hAnsi="Times New Roman" w:cs="Times New Roman"/>
        </w:rPr>
      </w:pP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D53EE6">
        <w:rPr>
          <w:rFonts w:ascii="Times New Roman" w:hAnsi="Times New Roman" w:cs="Times New Roman"/>
          <w:u w:val="single"/>
        </w:rPr>
        <w:t>Сведения</w:t>
      </w: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D53EE6">
        <w:rPr>
          <w:rFonts w:ascii="Times New Roman" w:hAnsi="Times New Roman" w:cs="Times New Roman"/>
          <w:u w:val="single"/>
        </w:rPr>
        <w:t>о доходах, расходах, об имуществе и обязательствах имущественного характера государственных гражданских</w:t>
      </w: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D53EE6">
        <w:rPr>
          <w:rFonts w:ascii="Times New Roman" w:hAnsi="Times New Roman" w:cs="Times New Roman"/>
          <w:u w:val="single"/>
        </w:rPr>
        <w:t>служащих в Аппарате Уполномоченного по правам человека в Карачаево-Черкесской Республике</w:t>
      </w: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D53EE6">
        <w:rPr>
          <w:rFonts w:ascii="Times New Roman" w:hAnsi="Times New Roman" w:cs="Times New Roman"/>
          <w:u w:val="single"/>
        </w:rPr>
        <w:t>за период с 1 января по 31 декабря 2015 года</w:t>
      </w: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D53EE6">
        <w:rPr>
          <w:rFonts w:ascii="Times New Roman" w:hAnsi="Times New Roman" w:cs="Times New Roman"/>
          <w:b/>
          <w:i/>
        </w:rPr>
        <w:t>Кухно</w:t>
      </w:r>
      <w:proofErr w:type="spellEnd"/>
      <w:r w:rsidRPr="00D53EE6">
        <w:rPr>
          <w:rFonts w:ascii="Times New Roman" w:hAnsi="Times New Roman" w:cs="Times New Roman"/>
          <w:b/>
          <w:i/>
        </w:rPr>
        <w:t xml:space="preserve"> Игоря Вячеславовича</w:t>
      </w:r>
      <w:r w:rsidRPr="00D53EE6">
        <w:rPr>
          <w:rFonts w:ascii="Times New Roman" w:hAnsi="Times New Roman" w:cs="Times New Roman"/>
        </w:rPr>
        <w:t>,</w:t>
      </w: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</w:rPr>
        <w:t xml:space="preserve">Руководителя Аппарата Уполномоченного по правам человека в Карачаево-Черкесской Республике </w:t>
      </w:r>
    </w:p>
    <w:p w:rsidR="00D53EE6" w:rsidRPr="00D53EE6" w:rsidRDefault="00D53EE6" w:rsidP="00D53E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</w:rPr>
        <w:t>(полное наименование должности)</w:t>
      </w:r>
    </w:p>
    <w:p w:rsidR="00D53EE6" w:rsidRPr="00D53EE6" w:rsidRDefault="00D53EE6" w:rsidP="00D53EE6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</w:rPr>
        <w:t>за период с 1 января по 31 декабря 2015 года</w:t>
      </w:r>
    </w:p>
    <w:p w:rsidR="00D53EE6" w:rsidRPr="00D53EE6" w:rsidRDefault="00D53EE6" w:rsidP="00D53EE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559"/>
        <w:gridCol w:w="1548"/>
        <w:gridCol w:w="1287"/>
        <w:gridCol w:w="1713"/>
        <w:gridCol w:w="1805"/>
      </w:tblGrid>
      <w:tr w:rsidR="00D53EE6" w:rsidRPr="00D53EE6" w:rsidTr="00434BD1">
        <w:trPr>
          <w:trHeight w:val="832"/>
        </w:trPr>
        <w:tc>
          <w:tcPr>
            <w:tcW w:w="1844" w:type="dxa"/>
            <w:vMerge w:val="restart"/>
          </w:tcPr>
          <w:p w:rsidR="00D53EE6" w:rsidRPr="00D53EE6" w:rsidRDefault="00D53EE6" w:rsidP="00D53E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за 2015 г.</w:t>
            </w:r>
          </w:p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5" w:type="dxa"/>
            <w:gridSpan w:val="4"/>
          </w:tcPr>
          <w:p w:rsidR="00D53EE6" w:rsidRPr="00D53EE6" w:rsidRDefault="00D53EE6" w:rsidP="00D53EE6">
            <w:pPr>
              <w:spacing w:line="240" w:lineRule="auto"/>
              <w:ind w:left="-108" w:right="-92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D53EE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3"/>
          </w:tcPr>
          <w:p w:rsidR="00D53EE6" w:rsidRPr="00D53EE6" w:rsidRDefault="00D53EE6" w:rsidP="00D53EE6">
            <w:pPr>
              <w:spacing w:line="240" w:lineRule="auto"/>
              <w:ind w:left="-124" w:right="-96"/>
              <w:jc w:val="center"/>
              <w:rPr>
                <w:rFonts w:ascii="Times New Roman" w:hAnsi="Times New Roman" w:cs="Times New Roman"/>
                <w:b/>
              </w:rPr>
            </w:pPr>
            <w:r w:rsidRPr="00D53EE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5" w:type="dxa"/>
            <w:vMerge w:val="restart"/>
          </w:tcPr>
          <w:p w:rsidR="00D53EE6" w:rsidRPr="00D53EE6" w:rsidRDefault="00D53EE6" w:rsidP="00D53E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3EE6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3EE6" w:rsidRPr="00D53EE6" w:rsidTr="00434BD1">
        <w:trPr>
          <w:trHeight w:val="145"/>
        </w:trPr>
        <w:tc>
          <w:tcPr>
            <w:tcW w:w="1844" w:type="dxa"/>
            <w:vMerge/>
          </w:tcPr>
          <w:p w:rsidR="00D53EE6" w:rsidRPr="00D53EE6" w:rsidRDefault="00D53EE6" w:rsidP="00D53E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3EE6" w:rsidRPr="00D53EE6" w:rsidRDefault="00D53EE6" w:rsidP="00D53E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D53EE6" w:rsidRPr="00D53EE6" w:rsidRDefault="00D53EE6" w:rsidP="00D53EE6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Площадь</w:t>
            </w:r>
          </w:p>
          <w:p w:rsidR="00D53EE6" w:rsidRPr="00D53EE6" w:rsidRDefault="00D53EE6" w:rsidP="00D53EE6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(</w:t>
            </w:r>
            <w:proofErr w:type="spellStart"/>
            <w:r w:rsidRPr="00D53EE6">
              <w:rPr>
                <w:rFonts w:ascii="Times New Roman" w:hAnsi="Times New Roman" w:cs="Times New Roman"/>
              </w:rPr>
              <w:t>кв</w:t>
            </w:r>
            <w:proofErr w:type="gramStart"/>
            <w:r w:rsidRPr="00D53EE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53E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92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8" w:type="dxa"/>
          </w:tcPr>
          <w:p w:rsidR="00D53EE6" w:rsidRPr="00D53EE6" w:rsidRDefault="00D53EE6" w:rsidP="00D53EE6">
            <w:pPr>
              <w:spacing w:line="240" w:lineRule="auto"/>
              <w:ind w:left="-124" w:right="-120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87" w:type="dxa"/>
          </w:tcPr>
          <w:p w:rsidR="00D53EE6" w:rsidRPr="00D53EE6" w:rsidRDefault="00D53EE6" w:rsidP="00D53EE6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Площадь</w:t>
            </w:r>
          </w:p>
          <w:p w:rsidR="00D53EE6" w:rsidRPr="00D53EE6" w:rsidRDefault="00D53EE6" w:rsidP="00D53EE6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(</w:t>
            </w:r>
            <w:proofErr w:type="spellStart"/>
            <w:r w:rsidRPr="00D53EE6">
              <w:rPr>
                <w:rFonts w:ascii="Times New Roman" w:hAnsi="Times New Roman" w:cs="Times New Roman"/>
              </w:rPr>
              <w:t>кв</w:t>
            </w:r>
            <w:proofErr w:type="gramStart"/>
            <w:r w:rsidRPr="00D53EE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53E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3" w:type="dxa"/>
          </w:tcPr>
          <w:p w:rsidR="00D53EE6" w:rsidRPr="00D53EE6" w:rsidRDefault="00D53EE6" w:rsidP="00D53EE6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05" w:type="dxa"/>
            <w:vMerge/>
          </w:tcPr>
          <w:p w:rsidR="00D53EE6" w:rsidRPr="00D53EE6" w:rsidRDefault="00D53EE6" w:rsidP="00D53E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EE6" w:rsidRPr="00D53EE6" w:rsidTr="00D53EE6">
        <w:trPr>
          <w:trHeight w:val="699"/>
        </w:trPr>
        <w:tc>
          <w:tcPr>
            <w:tcW w:w="1844" w:type="dxa"/>
          </w:tcPr>
          <w:p w:rsidR="00D53EE6" w:rsidRPr="00D53EE6" w:rsidRDefault="00D53EE6" w:rsidP="00D53E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EE6">
              <w:rPr>
                <w:rFonts w:ascii="Times New Roman" w:hAnsi="Times New Roman" w:cs="Times New Roman"/>
              </w:rPr>
              <w:t>Кухно</w:t>
            </w:r>
            <w:proofErr w:type="spellEnd"/>
          </w:p>
          <w:p w:rsidR="00D53EE6" w:rsidRPr="00D53EE6" w:rsidRDefault="00D53EE6" w:rsidP="00D53E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Игорь</w:t>
            </w:r>
          </w:p>
          <w:p w:rsidR="00D53EE6" w:rsidRPr="00D53EE6" w:rsidRDefault="00D53EE6" w:rsidP="00D53E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1632661,10</w:t>
            </w:r>
          </w:p>
        </w:tc>
        <w:tc>
          <w:tcPr>
            <w:tcW w:w="1701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D53EE6" w:rsidRPr="00D53EE6" w:rsidRDefault="00D53EE6" w:rsidP="00D53EE6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92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48" w:type="dxa"/>
          </w:tcPr>
          <w:p w:rsidR="00D53EE6" w:rsidRPr="00D53EE6" w:rsidRDefault="00D53EE6" w:rsidP="00D53EE6">
            <w:pPr>
              <w:spacing w:line="240" w:lineRule="auto"/>
              <w:ind w:left="-124" w:right="-120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87" w:type="dxa"/>
          </w:tcPr>
          <w:p w:rsidR="00D53EE6" w:rsidRPr="00D53EE6" w:rsidRDefault="00D53EE6" w:rsidP="00D53EE6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713" w:type="dxa"/>
          </w:tcPr>
          <w:p w:rsidR="00D53EE6" w:rsidRPr="00D53EE6" w:rsidRDefault="00D53EE6" w:rsidP="00D53E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805" w:type="dxa"/>
          </w:tcPr>
          <w:p w:rsidR="00D53EE6" w:rsidRPr="00D53EE6" w:rsidRDefault="00D53EE6" w:rsidP="00D53EE6">
            <w:pPr>
              <w:spacing w:line="240" w:lineRule="auto"/>
              <w:ind w:left="-120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  <w:bCs/>
                <w:i/>
              </w:rPr>
              <w:t xml:space="preserve">Кредитование готового жилья, Кредитор: ПАО «Сбербанк России», Кредитный договор от 08.10.2015г. №113085; Договор купли-продажи с условием о рассрочке платежа с использованием средств ипотечного </w:t>
            </w:r>
            <w:r w:rsidRPr="00D53EE6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кредита (возникновение ипотеки в силу закона) от 08.10.2015 г. </w:t>
            </w:r>
          </w:p>
        </w:tc>
      </w:tr>
      <w:tr w:rsidR="00D53EE6" w:rsidRPr="00D53EE6" w:rsidTr="00434BD1">
        <w:trPr>
          <w:trHeight w:val="832"/>
        </w:trPr>
        <w:tc>
          <w:tcPr>
            <w:tcW w:w="1844" w:type="dxa"/>
          </w:tcPr>
          <w:p w:rsidR="00D53EE6" w:rsidRPr="00D53EE6" w:rsidRDefault="00D53EE6" w:rsidP="00D53E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550238,11</w:t>
            </w:r>
          </w:p>
        </w:tc>
        <w:tc>
          <w:tcPr>
            <w:tcW w:w="1701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D53EE6" w:rsidRPr="00D53EE6" w:rsidRDefault="00D53EE6" w:rsidP="00D53EE6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92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48" w:type="dxa"/>
          </w:tcPr>
          <w:p w:rsidR="00D53EE6" w:rsidRPr="00D53EE6" w:rsidRDefault="00D53EE6" w:rsidP="00D53EE6">
            <w:pPr>
              <w:spacing w:line="240" w:lineRule="auto"/>
              <w:ind w:left="-124" w:right="-120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7" w:type="dxa"/>
          </w:tcPr>
          <w:p w:rsidR="00D53EE6" w:rsidRPr="00D53EE6" w:rsidRDefault="00D53EE6" w:rsidP="00D53EE6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13" w:type="dxa"/>
          </w:tcPr>
          <w:p w:rsidR="00D53EE6" w:rsidRPr="00D53EE6" w:rsidRDefault="00D53EE6" w:rsidP="00D53E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5" w:type="dxa"/>
          </w:tcPr>
          <w:p w:rsidR="00D53EE6" w:rsidRPr="00D53EE6" w:rsidRDefault="00D53EE6" w:rsidP="00D53EE6">
            <w:pPr>
              <w:spacing w:line="240" w:lineRule="auto"/>
              <w:ind w:left="-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EE6" w:rsidRPr="00D53EE6" w:rsidTr="00434BD1">
        <w:trPr>
          <w:trHeight w:val="832"/>
        </w:trPr>
        <w:tc>
          <w:tcPr>
            <w:tcW w:w="1844" w:type="dxa"/>
          </w:tcPr>
          <w:p w:rsidR="00D53EE6" w:rsidRPr="00D53EE6" w:rsidRDefault="00D53EE6" w:rsidP="00D53E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701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D53EE6" w:rsidRPr="00D53EE6" w:rsidRDefault="00D53EE6" w:rsidP="00D53EE6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D53EE6" w:rsidRPr="00D53EE6" w:rsidRDefault="00D53EE6" w:rsidP="00D53EE6">
            <w:pPr>
              <w:spacing w:line="240" w:lineRule="auto"/>
              <w:ind w:left="-108" w:right="-92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48" w:type="dxa"/>
          </w:tcPr>
          <w:p w:rsidR="00D53EE6" w:rsidRPr="00D53EE6" w:rsidRDefault="00D53EE6" w:rsidP="00D53EE6">
            <w:pPr>
              <w:spacing w:line="240" w:lineRule="auto"/>
              <w:ind w:left="-124" w:right="-120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7" w:type="dxa"/>
          </w:tcPr>
          <w:p w:rsidR="00D53EE6" w:rsidRPr="00D53EE6" w:rsidRDefault="00D53EE6" w:rsidP="00D53EE6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13" w:type="dxa"/>
          </w:tcPr>
          <w:p w:rsidR="00D53EE6" w:rsidRPr="00D53EE6" w:rsidRDefault="00D53EE6" w:rsidP="00D53E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53E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5" w:type="dxa"/>
          </w:tcPr>
          <w:p w:rsidR="00D53EE6" w:rsidRPr="00D53EE6" w:rsidRDefault="00D53EE6" w:rsidP="00D53EE6">
            <w:pPr>
              <w:spacing w:line="240" w:lineRule="auto"/>
              <w:ind w:left="-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3EE6" w:rsidRPr="00D53EE6" w:rsidRDefault="00D53EE6" w:rsidP="00D53EE6">
      <w:pPr>
        <w:spacing w:line="240" w:lineRule="auto"/>
        <w:rPr>
          <w:rFonts w:ascii="Times New Roman" w:hAnsi="Times New Roman" w:cs="Times New Roman"/>
        </w:rPr>
      </w:pPr>
    </w:p>
    <w:p w:rsidR="00D53EE6" w:rsidRPr="00D53EE6" w:rsidRDefault="00D53EE6" w:rsidP="00D53EE6">
      <w:pPr>
        <w:spacing w:line="240" w:lineRule="auto"/>
        <w:rPr>
          <w:rFonts w:ascii="Times New Roman" w:hAnsi="Times New Roman" w:cs="Times New Roman"/>
        </w:rPr>
      </w:pPr>
    </w:p>
    <w:p w:rsidR="00A96C36" w:rsidRPr="00D53EE6" w:rsidRDefault="00A96C36">
      <w:pPr>
        <w:spacing w:line="240" w:lineRule="auto"/>
        <w:rPr>
          <w:rFonts w:ascii="Times New Roman" w:hAnsi="Times New Roman" w:cs="Times New Roman"/>
        </w:rPr>
      </w:pPr>
    </w:p>
    <w:sectPr w:rsidR="00A96C36" w:rsidRPr="00D53EE6" w:rsidSect="006469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95"/>
    <w:rsid w:val="0001182A"/>
    <w:rsid w:val="00646995"/>
    <w:rsid w:val="008040D8"/>
    <w:rsid w:val="00A96C36"/>
    <w:rsid w:val="00C76446"/>
    <w:rsid w:val="00D53EE6"/>
    <w:rsid w:val="00DE2E54"/>
    <w:rsid w:val="00E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2016-04-27T11:31:00Z</dcterms:created>
  <dcterms:modified xsi:type="dcterms:W3CDTF">2016-04-27T11:31:00Z</dcterms:modified>
</cp:coreProperties>
</file>